
<file path=[Content_Types].xml><?xml version="1.0" encoding="utf-8"?>
<Types xmlns="http://schemas.openxmlformats.org/package/2006/content-types">
  <Default Extension="jpeg" ContentType="image/jpeg"/>
  <Default Extension="JPG" ContentType="image/.jpg"/>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等线" w:hAnsi="等线" w:eastAsia="等线" w:cs="等线"/>
          <w:b/>
          <w:bCs/>
          <w:i w:val="0"/>
          <w:iCs w:val="0"/>
          <w:caps w:val="0"/>
          <w:spacing w:val="0"/>
          <w:kern w:val="2"/>
          <w:sz w:val="32"/>
          <w:szCs w:val="32"/>
          <w:shd w:val="clear"/>
          <w:lang w:bidi="ar-SA"/>
        </w:rPr>
      </w:pPr>
      <w:bookmarkStart w:id="0" w:name="_GoBack"/>
      <w:r>
        <w:rPr>
          <w:rFonts w:hint="eastAsia" w:ascii="等线" w:hAnsi="等线" w:eastAsia="等线" w:cs="等线"/>
          <w:i w:val="0"/>
          <w:iCs w:val="0"/>
          <w:caps w:val="0"/>
          <w:spacing w:val="0"/>
          <w:kern w:val="2"/>
          <w:sz w:val="32"/>
          <w:szCs w:val="32"/>
          <w:shd w:val="clear" w:fill="auto"/>
          <w:lang w:bidi="ar-SA"/>
        </w:rPr>
        <w:t>2023上海城市空间艺术季——“你好和平”虹口区和平公园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等线" w:hAnsi="等线" w:eastAsia="等线" w:cs="等线"/>
          <w:i w:val="0"/>
          <w:iCs w:val="0"/>
          <w:caps w:val="0"/>
          <w:spacing w:val="0"/>
          <w:kern w:val="2"/>
          <w:sz w:val="32"/>
          <w:szCs w:val="32"/>
          <w:lang w:bidi="ar-SA"/>
        </w:rPr>
      </w:pPr>
      <w:r>
        <w:rPr>
          <w:rFonts w:hint="eastAsia" w:ascii="等线" w:hAnsi="等线" w:eastAsia="等线" w:cs="等线"/>
          <w:i w:val="0"/>
          <w:iCs w:val="0"/>
          <w:caps w:val="0"/>
          <w:spacing w:val="0"/>
          <w:kern w:val="2"/>
          <w:sz w:val="32"/>
          <w:szCs w:val="32"/>
          <w:shd w:val="clear" w:fill="auto"/>
          <w:lang w:bidi="ar-SA"/>
        </w:rPr>
        <w:t>实践案例展开幕在即！展览看点超前瞻！</w:t>
      </w:r>
    </w:p>
    <w:bookmarkEnd w:id="0"/>
    <w:p>
      <w:pPr>
        <w:jc w:val="left"/>
        <w:rPr>
          <w:rFonts w:ascii="等线" w:hAnsi="等线" w:eastAsia="等线" w:cs="等线"/>
          <w:color w:val="000000" w:themeColor="text1"/>
          <w:spacing w:val="5"/>
          <w:sz w:val="18"/>
          <w:szCs w:val="18"/>
          <w:shd w:val="clear" w:color="auto" w:fill="FFFFFF"/>
          <w14:textFill>
            <w14:solidFill>
              <w14:schemeClr w14:val="tx1"/>
            </w14:solidFill>
          </w14:textFill>
        </w:rPr>
      </w:pPr>
      <w:r>
        <w:rPr>
          <w:rFonts w:hint="eastAsia" w:ascii="等线" w:hAnsi="等线" w:eastAsia="等线" w:cs="等线"/>
          <w:sz w:val="18"/>
          <w:szCs w:val="18"/>
        </w:rPr>
        <w:br w:type="textWrapping"/>
      </w:r>
      <w:r>
        <w:rPr>
          <w:rFonts w:hint="eastAsia" w:ascii="等线" w:hAnsi="等线" w:eastAsia="等线" w:cs="等线"/>
          <w:sz w:val="18"/>
          <w:szCs w:val="18"/>
        </w:rPr>
        <w:t>10月17日</w:t>
      </w:r>
      <w:r>
        <w:rPr>
          <w:rStyle w:val="6"/>
          <w:rFonts w:hint="eastAsia" w:ascii="等线" w:hAnsi="等线" w:eastAsia="等线" w:cs="等线"/>
          <w:sz w:val="18"/>
          <w:szCs w:val="18"/>
        </w:rPr>
        <w:t>，2023上海城市空间艺术季你好和平——虹口区和平公园实践案例展</w:t>
      </w:r>
      <w:r>
        <w:rPr>
          <w:rFonts w:hint="eastAsia" w:ascii="等线" w:hAnsi="等线" w:eastAsia="等线" w:cs="等线"/>
          <w:sz w:val="18"/>
          <w:szCs w:val="18"/>
        </w:rPr>
        <w:t>将在和平公园内拉开序幕，本次以“你好和平”为主题的展览和活动将持续至11月20日。</w:t>
      </w:r>
    </w:p>
    <w:p>
      <w:pPr>
        <w:jc w:val="left"/>
        <w:rPr>
          <w:rFonts w:ascii="等线" w:hAnsi="等线" w:eastAsia="等线" w:cs="等线"/>
          <w:i/>
          <w:iCs/>
          <w:color w:val="000000" w:themeColor="text1"/>
          <w:spacing w:val="5"/>
          <w:sz w:val="18"/>
          <w:szCs w:val="18"/>
          <w:shd w:val="clear" w:color="auto" w:fill="FFFFFF"/>
          <w14:textFill>
            <w14:solidFill>
              <w14:schemeClr w14:val="tx1"/>
            </w14:solidFill>
          </w14:textFill>
        </w:rPr>
      </w:pPr>
    </w:p>
    <w:p>
      <w:pPr>
        <w:jc w:val="center"/>
        <w:rPr>
          <w:rFonts w:hint="eastAsia"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drawing>
          <wp:inline distT="0" distB="0" distL="0" distR="0">
            <wp:extent cx="2448560" cy="3697605"/>
            <wp:effectExtent l="0" t="0" r="889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48560" cy="3697605"/>
                    </a:xfrm>
                    <a:prstGeom prst="rect">
                      <a:avLst/>
                    </a:prstGeom>
                    <a:noFill/>
                    <a:ln>
                      <a:noFill/>
                    </a:ln>
                  </pic:spPr>
                </pic:pic>
              </a:graphicData>
            </a:graphic>
          </wp:inline>
        </w:drawing>
      </w:r>
    </w:p>
    <w:p>
      <w:pPr>
        <w:jc w:val="left"/>
        <w:rPr>
          <w:rFonts w:hint="eastAsia" w:ascii="等线" w:hAnsi="等线" w:eastAsia="等线" w:cs="等线"/>
          <w:color w:val="000000" w:themeColor="text1"/>
          <w:sz w:val="18"/>
          <w:szCs w:val="18"/>
          <w14:textFill>
            <w14:solidFill>
              <w14:schemeClr w14:val="tx1"/>
            </w14:solidFill>
          </w14:textFill>
        </w:rPr>
      </w:pPr>
    </w:p>
    <w:p>
      <w:pPr>
        <w:jc w:val="center"/>
        <w:rPr>
          <w:rFonts w:ascii="等线" w:hAnsi="等线" w:eastAsia="等线" w:cs="等线"/>
          <w:color w:val="000000" w:themeColor="text1"/>
          <w:szCs w:val="21"/>
          <w14:textFill>
            <w14:solidFill>
              <w14:schemeClr w14:val="tx1"/>
            </w14:solidFill>
          </w14:textFill>
        </w:rPr>
      </w:pPr>
    </w:p>
    <w:p>
      <w:pPr>
        <w:jc w:val="center"/>
        <w:rPr>
          <w:rFonts w:ascii="等线" w:hAnsi="等线" w:eastAsia="等线" w:cs="等线"/>
          <w:b/>
          <w:bCs/>
          <w:color w:val="000000" w:themeColor="text1"/>
          <w:sz w:val="21"/>
          <w:szCs w:val="21"/>
          <w14:textFill>
            <w14:solidFill>
              <w14:schemeClr w14:val="tx1"/>
            </w14:solidFill>
          </w14:textFill>
        </w:rPr>
      </w:pPr>
      <w:r>
        <w:rPr>
          <w:rFonts w:hint="eastAsia" w:ascii="等线" w:hAnsi="等线" w:eastAsia="等线" w:cs="等线"/>
          <w:b/>
          <w:bCs/>
          <w:color w:val="000000" w:themeColor="text1"/>
          <w:sz w:val="21"/>
          <w:szCs w:val="21"/>
          <w14:textFill>
            <w14:solidFill>
              <w14:schemeClr w14:val="tx1"/>
            </w14:solidFill>
          </w14:textFill>
        </w:rPr>
        <w:t>01</w:t>
      </w:r>
    </w:p>
    <w:p>
      <w:pPr>
        <w:jc w:val="center"/>
        <w:rPr>
          <w:rFonts w:ascii="等线" w:hAnsi="等线" w:eastAsia="等线" w:cs="等线"/>
          <w:b/>
          <w:bCs/>
          <w:color w:val="000000" w:themeColor="text1"/>
          <w:sz w:val="21"/>
          <w:szCs w:val="21"/>
          <w14:textFill>
            <w14:solidFill>
              <w14:schemeClr w14:val="tx1"/>
            </w14:solidFill>
          </w14:textFill>
        </w:rPr>
      </w:pPr>
      <w:r>
        <w:rPr>
          <w:rFonts w:hint="eastAsia" w:ascii="等线" w:hAnsi="等线" w:eastAsia="等线" w:cs="等线"/>
          <w:b/>
          <w:bCs/>
          <w:color w:val="000000" w:themeColor="text1"/>
          <w:sz w:val="21"/>
          <w:szCs w:val="21"/>
          <w14:textFill>
            <w14:solidFill>
              <w14:schemeClr w14:val="tx1"/>
            </w14:solidFill>
          </w14:textFill>
        </w:rPr>
        <w:t>你好和平 HELLO HEPING</w:t>
      </w:r>
    </w:p>
    <w:p>
      <w:pPr>
        <w:jc w:val="center"/>
        <w:rPr>
          <w:rFonts w:ascii="等线" w:hAnsi="等线" w:eastAsia="等线" w:cs="等线"/>
          <w:b/>
          <w:bCs/>
          <w:color w:val="000000" w:themeColor="text1"/>
          <w:sz w:val="21"/>
          <w:szCs w:val="21"/>
          <w14:textFill>
            <w14:solidFill>
              <w14:schemeClr w14:val="tx1"/>
            </w14:solidFill>
          </w14:textFill>
        </w:rPr>
      </w:pPr>
      <w:r>
        <w:rPr>
          <w:rFonts w:hint="eastAsia" w:ascii="等线" w:hAnsi="等线" w:eastAsia="等线" w:cs="等线"/>
          <w:b/>
          <w:bCs/>
          <w:color w:val="000000" w:themeColor="text1"/>
          <w:sz w:val="21"/>
          <w:szCs w:val="21"/>
          <w14:textFill>
            <w14:solidFill>
              <w14:schemeClr w14:val="tx1"/>
            </w14:solidFill>
          </w14:textFill>
        </w:rPr>
        <w:t>以空间艺术向自然生态say HELLO</w:t>
      </w:r>
    </w:p>
    <w:p>
      <w:pPr>
        <w:jc w:val="left"/>
        <w:rPr>
          <w:rFonts w:ascii="等线" w:hAnsi="等线" w:eastAsia="等线" w:cs="等线"/>
          <w:color w:val="000000" w:themeColor="text1"/>
          <w:spacing w:val="5"/>
          <w:sz w:val="18"/>
          <w:szCs w:val="18"/>
          <w:shd w:val="clear" w:color="auto" w:fill="FFFFFF"/>
          <w14:textFill>
            <w14:solidFill>
              <w14:schemeClr w14:val="tx1"/>
            </w14:solidFill>
          </w14:textFill>
        </w:rPr>
      </w:pPr>
    </w:p>
    <w:p>
      <w:pPr>
        <w:pStyle w:val="3"/>
        <w:keepNext w:val="0"/>
        <w:keepLines w:val="0"/>
        <w:widowControl/>
        <w:suppressLineNumbers w:val="0"/>
        <w:rPr>
          <w:rFonts w:hint="eastAsia" w:ascii="等线" w:hAnsi="等线" w:eastAsia="等线" w:cs="等线"/>
          <w:sz w:val="18"/>
          <w:szCs w:val="18"/>
        </w:rPr>
      </w:pPr>
      <w:r>
        <w:rPr>
          <w:rFonts w:hint="eastAsia" w:ascii="等线" w:hAnsi="等线" w:eastAsia="等线" w:cs="等线"/>
          <w:sz w:val="18"/>
          <w:szCs w:val="18"/>
        </w:rPr>
        <w:t>和平公园以</w:t>
      </w:r>
      <w:r>
        <w:rPr>
          <w:rStyle w:val="6"/>
          <w:rFonts w:hint="eastAsia" w:ascii="等线" w:hAnsi="等线" w:eastAsia="等线" w:cs="等线"/>
          <w:sz w:val="18"/>
          <w:szCs w:val="18"/>
        </w:rPr>
        <w:t>“公园城市”</w:t>
      </w:r>
      <w:r>
        <w:rPr>
          <w:rFonts w:hint="eastAsia" w:ascii="等线" w:hAnsi="等线" w:eastAsia="等线" w:cs="等线"/>
          <w:sz w:val="18"/>
          <w:szCs w:val="18"/>
        </w:rPr>
        <w:t>和</w:t>
      </w:r>
      <w:r>
        <w:rPr>
          <w:rStyle w:val="6"/>
          <w:rFonts w:hint="eastAsia" w:ascii="等线" w:hAnsi="等线" w:eastAsia="等线" w:cs="等线"/>
          <w:sz w:val="18"/>
          <w:szCs w:val="18"/>
        </w:rPr>
        <w:t>“公园＋”</w:t>
      </w:r>
      <w:r>
        <w:rPr>
          <w:rFonts w:hint="eastAsia" w:ascii="等线" w:hAnsi="等线" w:eastAsia="等线" w:cs="等线"/>
          <w:sz w:val="18"/>
          <w:szCs w:val="18"/>
        </w:rPr>
        <w:t>为目标于2022年焕新回归，改造统筹空间、风貌、功能三大体系，打造具有和平公园特色的新景观，激活公园在城市生活中扮演的多重角色，实现其“永续在生”的更新进程。</w:t>
      </w:r>
    </w:p>
    <w:p>
      <w:pPr>
        <w:pStyle w:val="3"/>
        <w:keepNext w:val="0"/>
        <w:keepLines w:val="0"/>
        <w:widowControl/>
        <w:suppressLineNumbers w:val="0"/>
        <w:rPr>
          <w:rFonts w:hint="eastAsia" w:ascii="等线" w:hAnsi="等线" w:eastAsia="等线" w:cs="等线"/>
          <w:sz w:val="18"/>
          <w:szCs w:val="18"/>
        </w:rPr>
      </w:pPr>
      <w:r>
        <w:rPr>
          <w:rFonts w:hint="eastAsia" w:ascii="等线" w:hAnsi="等线" w:eastAsia="等线" w:cs="等线"/>
          <w:sz w:val="18"/>
          <w:szCs w:val="18"/>
        </w:rPr>
        <w:t>2023上海城市空间艺术季虹口和平公园实践案例展通过</w:t>
      </w:r>
      <w:r>
        <w:rPr>
          <w:rStyle w:val="6"/>
          <w:rFonts w:hint="eastAsia" w:ascii="等线" w:hAnsi="等线" w:eastAsia="等线" w:cs="等线"/>
          <w:sz w:val="18"/>
          <w:szCs w:val="18"/>
        </w:rPr>
        <w:t>“你好和平”</w:t>
      </w:r>
      <w:r>
        <w:rPr>
          <w:rFonts w:hint="eastAsia" w:ascii="等线" w:hAnsi="等线" w:eastAsia="等线" w:cs="等线"/>
          <w:sz w:val="18"/>
          <w:szCs w:val="18"/>
        </w:rPr>
        <w:t>这一简单直接的问候语，在地讨论</w:t>
      </w:r>
      <w:r>
        <w:rPr>
          <w:rStyle w:val="6"/>
          <w:rFonts w:hint="eastAsia" w:ascii="等线" w:hAnsi="等线" w:eastAsia="等线" w:cs="等线"/>
          <w:sz w:val="18"/>
          <w:szCs w:val="18"/>
        </w:rPr>
        <w:t>“艺术即对话”</w:t>
      </w:r>
      <w:r>
        <w:rPr>
          <w:rFonts w:hint="eastAsia" w:ascii="等线" w:hAnsi="等线" w:eastAsia="等线" w:cs="等线"/>
          <w:sz w:val="18"/>
          <w:szCs w:val="18"/>
        </w:rPr>
        <w:t>，通过空间艺术对自然生态发出沟通的邀请，使得自然、生命、空间、艺术互相连结在一起。</w:t>
      </w:r>
    </w:p>
    <w:p>
      <w:pPr>
        <w:pStyle w:val="3"/>
        <w:keepNext w:val="0"/>
        <w:keepLines w:val="0"/>
        <w:widowControl/>
        <w:suppressLineNumbers w:val="0"/>
        <w:rPr>
          <w:rFonts w:hint="eastAsia" w:ascii="等线" w:hAnsi="等线" w:eastAsia="等线" w:cs="等线"/>
          <w:sz w:val="18"/>
          <w:szCs w:val="18"/>
        </w:rPr>
      </w:pPr>
      <w:r>
        <w:rPr>
          <w:rFonts w:hint="eastAsia" w:ascii="等线" w:hAnsi="等线" w:eastAsia="等线" w:cs="等线"/>
          <w:sz w:val="18"/>
          <w:szCs w:val="18"/>
        </w:rPr>
        <w:t>“你好和平”通过</w:t>
      </w:r>
      <w:r>
        <w:rPr>
          <w:rStyle w:val="6"/>
          <w:rFonts w:hint="eastAsia" w:ascii="等线" w:hAnsi="等线" w:eastAsia="等线" w:cs="等线"/>
          <w:sz w:val="18"/>
          <w:szCs w:val="18"/>
        </w:rPr>
        <w:t>一个结合和平公园整体改造，呼应“共栖”主题的定制短期布展项目</w:t>
      </w:r>
      <w:r>
        <w:rPr>
          <w:rFonts w:hint="eastAsia" w:ascii="等线" w:hAnsi="等线" w:eastAsia="等线" w:cs="等线"/>
          <w:sz w:val="18"/>
          <w:szCs w:val="18"/>
        </w:rPr>
        <w:t>，</w:t>
      </w:r>
      <w:r>
        <w:rPr>
          <w:rStyle w:val="6"/>
          <w:rFonts w:hint="eastAsia" w:ascii="等线" w:hAnsi="等线" w:eastAsia="等线" w:cs="等线"/>
          <w:sz w:val="18"/>
          <w:szCs w:val="18"/>
        </w:rPr>
        <w:t>六场结合公园场地特色的论坛和工作坊</w:t>
      </w:r>
      <w:r>
        <w:rPr>
          <w:rFonts w:hint="eastAsia" w:ascii="等线" w:hAnsi="等线" w:eastAsia="等线" w:cs="等线"/>
          <w:sz w:val="18"/>
          <w:szCs w:val="18"/>
        </w:rPr>
        <w:t>，将展览与空间艺术活动交织对应，构建一种开放、动态和可参与的展览模式，以艺术化媒介与和平公园展开“对话”。</w:t>
      </w:r>
    </w:p>
    <w:p>
      <w:pPr>
        <w:jc w:val="center"/>
        <w:rPr>
          <w:rFonts w:hint="eastAsia" w:ascii="等线" w:hAnsi="等线" w:eastAsia="等线" w:cs="等线"/>
          <w:color w:val="000000" w:themeColor="text1"/>
          <w:sz w:val="18"/>
          <w:szCs w:val="18"/>
          <w:lang w:eastAsia="zh-CN"/>
          <w14:textFill>
            <w14:solidFill>
              <w14:schemeClr w14:val="tx1"/>
            </w14:solidFill>
          </w14:textFill>
        </w:rPr>
      </w:pPr>
      <w:r>
        <w:rPr>
          <w:rFonts w:hint="eastAsia" w:ascii="等线" w:hAnsi="等线" w:eastAsia="等线" w:cs="等线"/>
          <w:color w:val="000000" w:themeColor="text1"/>
          <w:sz w:val="18"/>
          <w:szCs w:val="18"/>
          <w:lang w:eastAsia="zh-CN"/>
          <w14:textFill>
            <w14:solidFill>
              <w14:schemeClr w14:val="tx1"/>
            </w14:solidFill>
          </w14:textFill>
        </w:rPr>
        <w:drawing>
          <wp:inline distT="0" distB="0" distL="114300" distR="114300">
            <wp:extent cx="3110865" cy="4402455"/>
            <wp:effectExtent l="0" t="0" r="13335" b="17145"/>
            <wp:docPr id="2" name="图片 2" descr="活动总览图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活动总览图timeline"/>
                    <pic:cNvPicPr>
                      <a:picLocks noChangeAspect="1"/>
                    </pic:cNvPicPr>
                  </pic:nvPicPr>
                  <pic:blipFill>
                    <a:blip r:embed="rId5"/>
                    <a:stretch>
                      <a:fillRect/>
                    </a:stretch>
                  </pic:blipFill>
                  <pic:spPr>
                    <a:xfrm>
                      <a:off x="0" y="0"/>
                      <a:ext cx="3110865" cy="4402455"/>
                    </a:xfrm>
                    <a:prstGeom prst="rect">
                      <a:avLst/>
                    </a:prstGeom>
                  </pic:spPr>
                </pic:pic>
              </a:graphicData>
            </a:graphic>
          </wp:inline>
        </w:drawing>
      </w:r>
    </w:p>
    <w:p>
      <w:pPr>
        <w:jc w:val="left"/>
        <w:rPr>
          <w:rFonts w:ascii="等线" w:hAnsi="等线" w:eastAsia="等线" w:cs="等线"/>
          <w:b/>
          <w:bCs/>
          <w:color w:val="000000" w:themeColor="text1"/>
          <w:sz w:val="18"/>
          <w:szCs w:val="18"/>
          <w14:textFill>
            <w14:solidFill>
              <w14:schemeClr w14:val="tx1"/>
            </w14:solidFill>
          </w14:textFill>
        </w:rPr>
      </w:pPr>
    </w:p>
    <w:p>
      <w:pPr>
        <w:jc w:val="left"/>
        <w:rPr>
          <w:rFonts w:ascii="等线" w:hAnsi="等线" w:eastAsia="等线" w:cs="等线"/>
          <w:i/>
          <w:iCs/>
          <w:color w:val="000000" w:themeColor="text1"/>
          <w:sz w:val="18"/>
          <w:szCs w:val="18"/>
          <w14:textFill>
            <w14:solidFill>
              <w14:schemeClr w14:val="tx1"/>
            </w14:solidFill>
          </w14:textFill>
        </w:rPr>
      </w:pPr>
    </w:p>
    <w:p>
      <w:pPr>
        <w:jc w:val="center"/>
        <w:rPr>
          <w:rFonts w:ascii="等线" w:hAnsi="等线" w:eastAsia="等线" w:cs="等线"/>
          <w:b/>
          <w:bCs/>
          <w:color w:val="000000" w:themeColor="text1"/>
          <w:sz w:val="21"/>
          <w:szCs w:val="21"/>
          <w14:textFill>
            <w14:solidFill>
              <w14:schemeClr w14:val="tx1"/>
            </w14:solidFill>
          </w14:textFill>
        </w:rPr>
      </w:pPr>
      <w:r>
        <w:rPr>
          <w:rFonts w:hint="eastAsia" w:ascii="等线" w:hAnsi="等线" w:eastAsia="等线" w:cs="等线"/>
          <w:b/>
          <w:bCs/>
          <w:color w:val="000000" w:themeColor="text1"/>
          <w:sz w:val="21"/>
          <w:szCs w:val="21"/>
          <w14:textFill>
            <w14:solidFill>
              <w14:schemeClr w14:val="tx1"/>
            </w14:solidFill>
          </w14:textFill>
        </w:rPr>
        <w:t>02</w:t>
      </w:r>
    </w:p>
    <w:p>
      <w:pPr>
        <w:jc w:val="center"/>
        <w:rPr>
          <w:rFonts w:ascii="等线" w:hAnsi="等线" w:eastAsia="等线" w:cs="等线"/>
          <w:b/>
          <w:bCs/>
          <w:color w:val="000000" w:themeColor="text1"/>
          <w:sz w:val="21"/>
          <w:szCs w:val="21"/>
          <w14:textFill>
            <w14:solidFill>
              <w14:schemeClr w14:val="tx1"/>
            </w14:solidFill>
          </w14:textFill>
        </w:rPr>
      </w:pPr>
      <w:r>
        <w:rPr>
          <w:rFonts w:hint="eastAsia" w:ascii="等线" w:hAnsi="等线" w:eastAsia="等线" w:cs="等线"/>
          <w:b/>
          <w:bCs/>
          <w:color w:val="000000" w:themeColor="text1"/>
          <w:sz w:val="21"/>
          <w:szCs w:val="21"/>
          <w14:textFill>
            <w14:solidFill>
              <w14:schemeClr w14:val="tx1"/>
            </w14:solidFill>
          </w14:textFill>
        </w:rPr>
        <w:t>N大展览看点</w:t>
      </w:r>
    </w:p>
    <w:p>
      <w:pPr>
        <w:jc w:val="center"/>
        <w:rPr>
          <w:rFonts w:ascii="等线" w:hAnsi="等线" w:eastAsia="等线" w:cs="等线"/>
          <w:b/>
          <w:bCs/>
          <w:i/>
          <w:iCs/>
          <w:color w:val="000000" w:themeColor="text1"/>
          <w:sz w:val="18"/>
          <w:szCs w:val="18"/>
          <w14:textFill>
            <w14:solidFill>
              <w14:schemeClr w14:val="tx1"/>
            </w14:solidFill>
          </w14:textFill>
        </w:rPr>
      </w:pPr>
    </w:p>
    <w:p>
      <w:pPr>
        <w:jc w:val="center"/>
        <w:rPr>
          <w:rFonts w:ascii="等线" w:hAnsi="等线" w:eastAsia="等线" w:cs="等线"/>
          <w:b/>
          <w:bCs/>
          <w:i/>
          <w:iCs/>
          <w:color w:val="000000" w:themeColor="text1"/>
          <w:sz w:val="18"/>
          <w:szCs w:val="18"/>
          <w14:textFill>
            <w14:solidFill>
              <w14:schemeClr w14:val="tx1"/>
            </w14:solidFill>
          </w14:textFill>
        </w:rPr>
      </w:pPr>
      <w:r>
        <w:rPr>
          <w:rFonts w:hint="eastAsia" w:ascii="等线" w:hAnsi="等线" w:eastAsia="等线" w:cs="等线"/>
          <w:b/>
          <w:bCs/>
          <w:i/>
          <w:iCs/>
          <w:color w:val="000000" w:themeColor="text1"/>
          <w:sz w:val="18"/>
          <w:szCs w:val="18"/>
          <w14:textFill>
            <w14:solidFill>
              <w14:schemeClr w14:val="tx1"/>
            </w14:solidFill>
          </w14:textFill>
        </w:rPr>
        <w:t>看点1：</w:t>
      </w:r>
    </w:p>
    <w:p>
      <w:pPr>
        <w:jc w:val="center"/>
        <w:rPr>
          <w:rFonts w:ascii="等线" w:hAnsi="等线" w:eastAsia="等线" w:cs="等线"/>
          <w:b/>
          <w:bCs/>
          <w:i/>
          <w:iCs/>
          <w:color w:val="000000" w:themeColor="text1"/>
          <w:sz w:val="18"/>
          <w:szCs w:val="18"/>
          <w14:textFill>
            <w14:solidFill>
              <w14:schemeClr w14:val="tx1"/>
            </w14:solidFill>
          </w14:textFill>
        </w:rPr>
      </w:pPr>
      <w:r>
        <w:rPr>
          <w:rFonts w:ascii="等线" w:hAnsi="等线" w:eastAsia="等线" w:cs="等线"/>
          <w:b/>
          <w:bCs/>
          <w:i/>
          <w:iCs/>
          <w:color w:val="000000" w:themeColor="text1"/>
          <w:sz w:val="18"/>
          <w:szCs w:val="18"/>
          <w14:textFill>
            <w14:solidFill>
              <w14:schemeClr w14:val="tx1"/>
            </w14:solidFill>
          </w14:textFill>
        </w:rPr>
        <w:t>AIGC赋能下的生态规划公众共建机制</w:t>
      </w:r>
    </w:p>
    <w:p>
      <w:pPr>
        <w:jc w:val="center"/>
        <w:rPr>
          <w:rFonts w:ascii="等线" w:hAnsi="等线" w:eastAsia="等线" w:cs="等线"/>
          <w:color w:val="000000" w:themeColor="text1"/>
          <w:sz w:val="18"/>
          <w:szCs w:val="18"/>
          <w14:textFill>
            <w14:solidFill>
              <w14:schemeClr w14:val="tx1"/>
            </w14:solidFill>
          </w14:textFill>
        </w:rPr>
      </w:pPr>
    </w:p>
    <w:p>
      <w:pPr>
        <w:keepNext w:val="0"/>
        <w:keepLines w:val="0"/>
        <w:widowControl/>
        <w:suppressLineNumbers w:val="0"/>
        <w:jc w:val="center"/>
        <w:rPr>
          <w:rFonts w:hint="eastAsia" w:ascii="等线" w:hAnsi="等线" w:eastAsia="等线" w:cs="等线"/>
          <w:sz w:val="18"/>
          <w:szCs w:val="18"/>
        </w:rPr>
      </w:pPr>
      <w:r>
        <w:rPr>
          <w:rStyle w:val="6"/>
          <w:rFonts w:hint="eastAsia" w:ascii="等线" w:hAnsi="等线" w:eastAsia="等线" w:cs="等线"/>
          <w:sz w:val="18"/>
          <w:szCs w:val="18"/>
        </w:rPr>
        <w:t>AI绘画</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展览借助AIGC艺术创作工具</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邀请观众共同描绘想象中的和平公园</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以AIGC艺术作品的形式呈现</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“打开每个人的数字公园”</w:t>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drawing>
          <wp:inline distT="0" distB="0" distL="0" distR="0">
            <wp:extent cx="2390775" cy="1882775"/>
            <wp:effectExtent l="0" t="0" r="9525" b="3175"/>
            <wp:docPr id="10" name="图片 10" descr="C:\Users\Lery\AppData\Local\Temp\WeChat Files\e0e8caef3880dba6862a8cd02f41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ry\AppData\Local\Temp\WeChat Files\e0e8caef3880dba6862a8cd02f413d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90775" cy="1882775"/>
                    </a:xfrm>
                    <a:prstGeom prst="rect">
                      <a:avLst/>
                    </a:prstGeom>
                    <a:noFill/>
                    <a:ln>
                      <a:noFill/>
                    </a:ln>
                  </pic:spPr>
                </pic:pic>
              </a:graphicData>
            </a:graphic>
          </wp:inline>
        </w:drawing>
      </w:r>
    </w:p>
    <w:p>
      <w:pPr>
        <w:jc w:val="center"/>
        <w:rPr>
          <w:rFonts w:ascii="等线" w:hAnsi="等线" w:eastAsia="等线" w:cs="等线"/>
          <w:i/>
          <w:iCs/>
          <w:color w:val="A6A6A6" w:themeColor="background1" w:themeShade="A6"/>
          <w:sz w:val="18"/>
          <w:szCs w:val="18"/>
        </w:rPr>
      </w:pPr>
      <w:r>
        <w:rPr>
          <w:rFonts w:hint="eastAsia" w:ascii="等线" w:hAnsi="等线" w:eastAsia="等线" w:cs="等线"/>
          <w:i/>
          <w:iCs/>
          <w:color w:val="A6A6A6" w:themeColor="background1" w:themeShade="A6"/>
          <w:sz w:val="18"/>
          <w:szCs w:val="18"/>
        </w:rPr>
        <w:t>周奕辰作品 “打开每个人的数字公园”</w:t>
      </w:r>
    </w:p>
    <w:p>
      <w:pPr>
        <w:jc w:val="left"/>
        <w:rPr>
          <w:rFonts w:ascii="等线" w:hAnsi="等线" w:eastAsia="等线" w:cs="等线"/>
          <w:color w:val="EE822F" w:themeColor="accent2"/>
          <w:sz w:val="18"/>
          <w:szCs w:val="18"/>
          <w14:textFill>
            <w14:solidFill>
              <w14:schemeClr w14:val="accent2"/>
            </w14:solidFill>
          </w14:textFill>
        </w:rPr>
      </w:pPr>
    </w:p>
    <w:p>
      <w:pPr>
        <w:jc w:val="left"/>
        <w:rPr>
          <w:rFonts w:ascii="等线" w:hAnsi="等线" w:eastAsia="等线" w:cs="等线"/>
          <w:color w:val="EE822F" w:themeColor="accent2"/>
          <w:sz w:val="18"/>
          <w:szCs w:val="18"/>
          <w14:textFill>
            <w14:solidFill>
              <w14:schemeClr w14:val="accent2"/>
            </w14:solidFill>
          </w14:textFill>
        </w:rPr>
      </w:pP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AIGC</w:t>
      </w:r>
      <w:r>
        <w:rPr>
          <w:rFonts w:hint="eastAsia" w:ascii="等线" w:hAnsi="等线" w:eastAsia="等线" w:cs="等线"/>
          <w:b/>
          <w:bCs/>
          <w:color w:val="000000" w:themeColor="text1"/>
          <w:sz w:val="18"/>
          <w:szCs w:val="18"/>
          <w:lang w:val="en-US" w:eastAsia="zh-CN"/>
          <w14:textFill>
            <w14:solidFill>
              <w14:schemeClr w14:val="tx1"/>
            </w14:solidFill>
          </w14:textFill>
        </w:rPr>
        <w:t>可视化</w:t>
      </w:r>
      <w:r>
        <w:rPr>
          <w:rFonts w:hint="eastAsia" w:ascii="等线" w:hAnsi="等线" w:eastAsia="等线" w:cs="等线"/>
          <w:b/>
          <w:bCs/>
          <w:color w:val="000000" w:themeColor="text1"/>
          <w:sz w:val="18"/>
          <w:szCs w:val="18"/>
          <w14:textFill>
            <w14:solidFill>
              <w14:schemeClr w14:val="tx1"/>
            </w14:solidFill>
          </w14:textFill>
        </w:rPr>
        <w:t>交互</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与可爱的</w:t>
      </w:r>
      <w:r>
        <w:rPr>
          <w:rFonts w:hint="eastAsia" w:ascii="等线" w:hAnsi="等线" w:eastAsia="等线" w:cs="等线"/>
          <w:i w:val="0"/>
          <w:iCs w:val="0"/>
          <w:caps w:val="0"/>
          <w:spacing w:val="0"/>
          <w:sz w:val="18"/>
          <w:szCs w:val="18"/>
          <w:shd w:val="clear" w:fill="FFFFFF"/>
        </w:rPr>
        <w:t>动物共栖官</w:t>
      </w:r>
      <w:r>
        <w:rPr>
          <w:rFonts w:hint="eastAsia" w:ascii="等线" w:hAnsi="等线" w:eastAsia="等线" w:cs="等线"/>
          <w:sz w:val="18"/>
          <w:szCs w:val="18"/>
        </w:rPr>
        <w:t>进行人工智能趣味对话</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 xml:space="preserve">开启风语筑 X </w:t>
      </w:r>
      <w:r>
        <w:rPr>
          <w:rFonts w:hint="eastAsia" w:ascii="等线" w:hAnsi="等线" w:eastAsia="等线" w:cs="等线"/>
          <w:i w:val="0"/>
          <w:iCs w:val="0"/>
          <w:caps w:val="0"/>
          <w:spacing w:val="0"/>
          <w:sz w:val="18"/>
          <w:szCs w:val="18"/>
          <w:shd w:val="clear" w:fill="FFFFFF"/>
        </w:rPr>
        <w:t>动物共栖官</w:t>
      </w:r>
      <w:r>
        <w:rPr>
          <w:rFonts w:hint="eastAsia" w:ascii="等线" w:hAnsi="等线" w:eastAsia="等线" w:cs="等线"/>
          <w:sz w:val="18"/>
          <w:szCs w:val="18"/>
        </w:rPr>
        <w:t>AIGC可视化交互体验</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探索多元有趣的共栖话题</w:t>
      </w:r>
    </w:p>
    <w:p>
      <w:pPr>
        <w:jc w:val="center"/>
        <w:rPr>
          <w:rFonts w:hint="eastAsia" w:ascii="等线" w:hAnsi="等线" w:eastAsia="等线" w:cs="等线"/>
          <w:color w:val="000000" w:themeColor="text1"/>
          <w:sz w:val="18"/>
          <w:szCs w:val="18"/>
          <w:lang w:eastAsia="zh-CN"/>
          <w14:textFill>
            <w14:solidFill>
              <w14:schemeClr w14:val="tx1"/>
            </w14:solidFill>
          </w14:textFill>
        </w:rPr>
      </w:pPr>
      <w:r>
        <w:rPr>
          <w:rFonts w:ascii="等线" w:hAnsi="等线" w:eastAsia="等线" w:cs="等线"/>
          <w:color w:val="000000" w:themeColor="text1"/>
          <w:sz w:val="18"/>
          <w:szCs w:val="18"/>
          <w14:textFill>
            <w14:solidFill>
              <w14:schemeClr w14:val="tx1"/>
            </w14:solidFill>
          </w14:textFill>
        </w:rPr>
        <w:t xml:space="preserve">  </w:t>
      </w:r>
      <w:r>
        <w:rPr>
          <w:rFonts w:hint="eastAsia" w:ascii="等线" w:hAnsi="等线" w:eastAsia="等线" w:cs="等线"/>
          <w:color w:val="000000" w:themeColor="text1"/>
          <w:sz w:val="18"/>
          <w:szCs w:val="18"/>
          <w:lang w:eastAsia="zh-CN"/>
          <w14:textFill>
            <w14:solidFill>
              <w14:schemeClr w14:val="tx1"/>
            </w14:solidFill>
          </w14:textFill>
        </w:rPr>
        <w:drawing>
          <wp:inline distT="0" distB="0" distL="114300" distR="114300">
            <wp:extent cx="2160905" cy="2533650"/>
            <wp:effectExtent l="0" t="0" r="10795" b="0"/>
            <wp:docPr id="3" name="图片 3" descr="悲伤蛙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悲伤蛙配图"/>
                    <pic:cNvPicPr>
                      <a:picLocks noChangeAspect="1"/>
                    </pic:cNvPicPr>
                  </pic:nvPicPr>
                  <pic:blipFill>
                    <a:blip r:embed="rId7"/>
                    <a:stretch>
                      <a:fillRect/>
                    </a:stretch>
                  </pic:blipFill>
                  <pic:spPr>
                    <a:xfrm>
                      <a:off x="0" y="0"/>
                      <a:ext cx="2160905" cy="2533650"/>
                    </a:xfrm>
                    <a:prstGeom prst="rect">
                      <a:avLst/>
                    </a:prstGeom>
                  </pic:spPr>
                </pic:pic>
              </a:graphicData>
            </a:graphic>
          </wp:inline>
        </w:drawing>
      </w:r>
    </w:p>
    <w:p>
      <w:pPr>
        <w:jc w:val="left"/>
        <w:rPr>
          <w:rFonts w:ascii="等线" w:hAnsi="等线" w:eastAsia="等线" w:cs="等线"/>
          <w:color w:val="000000" w:themeColor="text1"/>
          <w:sz w:val="18"/>
          <w:szCs w:val="18"/>
          <w14:textFill>
            <w14:solidFill>
              <w14:schemeClr w14:val="tx1"/>
            </w14:solidFill>
          </w14:textFill>
        </w:rPr>
      </w:pPr>
    </w:p>
    <w:p>
      <w:pPr>
        <w:jc w:val="left"/>
        <w:rPr>
          <w:rFonts w:ascii="等线" w:hAnsi="等线" w:eastAsia="等线" w:cs="等线"/>
          <w:b/>
          <w:bCs/>
          <w:i/>
          <w:iCs/>
          <w:color w:val="000000" w:themeColor="text1"/>
          <w:sz w:val="18"/>
          <w:szCs w:val="18"/>
          <w14:textFill>
            <w14:solidFill>
              <w14:schemeClr w14:val="tx1"/>
            </w14:solidFill>
          </w14:textFill>
        </w:rPr>
      </w:pPr>
    </w:p>
    <w:p>
      <w:pPr>
        <w:jc w:val="center"/>
        <w:rPr>
          <w:rFonts w:ascii="等线" w:hAnsi="等线" w:eastAsia="等线" w:cs="等线"/>
          <w:b/>
          <w:bCs/>
          <w:i/>
          <w:iCs/>
          <w:color w:val="000000" w:themeColor="text1"/>
          <w:sz w:val="18"/>
          <w:szCs w:val="18"/>
          <w14:textFill>
            <w14:solidFill>
              <w14:schemeClr w14:val="tx1"/>
            </w14:solidFill>
          </w14:textFill>
        </w:rPr>
      </w:pPr>
      <w:r>
        <w:rPr>
          <w:rFonts w:hint="eastAsia" w:ascii="等线" w:hAnsi="等线" w:eastAsia="等线" w:cs="等线"/>
          <w:b/>
          <w:bCs/>
          <w:i/>
          <w:iCs/>
          <w:color w:val="000000" w:themeColor="text1"/>
          <w:sz w:val="18"/>
          <w:szCs w:val="18"/>
          <w14:textFill>
            <w14:solidFill>
              <w14:schemeClr w14:val="tx1"/>
            </w14:solidFill>
          </w14:textFill>
        </w:rPr>
        <w:t>看点2：</w:t>
      </w:r>
    </w:p>
    <w:p>
      <w:pPr>
        <w:jc w:val="center"/>
        <w:rPr>
          <w:rFonts w:ascii="等线" w:hAnsi="等线" w:eastAsia="等线" w:cs="等线"/>
          <w:b/>
          <w:bCs/>
          <w:i/>
          <w:iCs/>
          <w:color w:val="000000" w:themeColor="text1"/>
          <w:sz w:val="18"/>
          <w:szCs w:val="18"/>
          <w14:textFill>
            <w14:solidFill>
              <w14:schemeClr w14:val="tx1"/>
            </w14:solidFill>
          </w14:textFill>
        </w:rPr>
      </w:pPr>
      <w:r>
        <w:rPr>
          <w:rFonts w:hint="eastAsia" w:ascii="等线" w:hAnsi="等线" w:eastAsia="等线" w:cs="等线"/>
          <w:b/>
          <w:bCs/>
          <w:i/>
          <w:iCs/>
          <w:color w:val="000000" w:themeColor="text1"/>
          <w:sz w:val="18"/>
          <w:szCs w:val="18"/>
          <w14:textFill>
            <w14:solidFill>
              <w14:schemeClr w14:val="tx1"/>
            </w14:solidFill>
          </w14:textFill>
        </w:rPr>
        <w:t>公园里的艺术盛宴</w:t>
      </w:r>
    </w:p>
    <w:p>
      <w:pPr>
        <w:jc w:val="center"/>
        <w:rPr>
          <w:rFonts w:ascii="等线" w:hAnsi="等线" w:eastAsia="等线" w:cs="等线"/>
          <w:b/>
          <w:bCs/>
          <w:i/>
          <w:iCs/>
          <w:color w:val="000000" w:themeColor="text1"/>
          <w:sz w:val="18"/>
          <w:szCs w:val="18"/>
          <w14:textFill>
            <w14:solidFill>
              <w14:schemeClr w14:val="tx1"/>
            </w14:solidFill>
          </w14:textFill>
        </w:rPr>
      </w:pP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展览邀请多位知名艺术家呈现多元艺术盛宴</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以艺术为媒 对话自然生态</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引领公众体验缤纷艺术与玄妙自然</w:t>
      </w:r>
    </w:p>
    <w:p>
      <w:pPr>
        <w:jc w:val="center"/>
        <w:rPr>
          <w:rFonts w:ascii="等线" w:hAnsi="等线" w:eastAsia="等线" w:cs="等线"/>
          <w:color w:val="000000" w:themeColor="text1"/>
          <w:sz w:val="18"/>
          <w:szCs w:val="18"/>
          <w14:textFill>
            <w14:solidFill>
              <w14:schemeClr w14:val="tx1"/>
            </w14:solidFill>
          </w14:textFill>
        </w:rPr>
      </w:pPr>
    </w:p>
    <w:p>
      <w:pPr>
        <w:jc w:val="center"/>
        <w:rPr>
          <w:rFonts w:ascii="等线" w:hAnsi="等线" w:eastAsia="等线" w:cs="等线"/>
          <w:b/>
          <w:bCs/>
          <w:color w:val="000000" w:themeColor="text1"/>
          <w:sz w:val="18"/>
          <w:szCs w:val="18"/>
          <w14:textFill>
            <w14:solidFill>
              <w14:schemeClr w14:val="tx1"/>
            </w14:solidFill>
          </w14:textFill>
        </w:rPr>
      </w:pPr>
      <w:r>
        <w:rPr>
          <w:rFonts w:ascii="等线" w:hAnsi="等线" w:eastAsia="等线" w:cs="等线"/>
          <w:b/>
          <w:bCs/>
          <w:color w:val="000000" w:themeColor="text1"/>
          <w:sz w:val="18"/>
          <w:szCs w:val="18"/>
          <w14:textFill>
            <w14:solidFill>
              <w14:schemeClr w14:val="tx1"/>
            </w14:solidFill>
          </w14:textFill>
        </w:rPr>
        <w:t>马德帆</w:t>
      </w: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sz w:val="18"/>
          <w:szCs w:val="18"/>
        </w:rPr>
        <w:t>跨界艺术家</w:t>
      </w:r>
    </w:p>
    <w:p>
      <w:pPr>
        <w:jc w:val="center"/>
        <w:rPr>
          <w:rFonts w:hint="eastAsia"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drawing>
          <wp:inline distT="0" distB="0" distL="114300" distR="114300">
            <wp:extent cx="525145" cy="527050"/>
            <wp:effectExtent l="0" t="0" r="8255" b="635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8"/>
                    <a:srcRect l="22996" r="22068"/>
                    <a:stretch>
                      <a:fillRect/>
                    </a:stretch>
                  </pic:blipFill>
                  <pic:spPr>
                    <a:xfrm>
                      <a:off x="0" y="0"/>
                      <a:ext cx="525145" cy="527050"/>
                    </a:xfrm>
                    <a:prstGeom prst="rect">
                      <a:avLst/>
                    </a:prstGeom>
                  </pic:spPr>
                </pic:pic>
              </a:graphicData>
            </a:graphic>
          </wp:inline>
        </w:drawing>
      </w:r>
    </w:p>
    <w:p>
      <w:pPr>
        <w:jc w:val="left"/>
        <w:rPr>
          <w:rFonts w:ascii="等线" w:hAnsi="等线" w:eastAsia="等线" w:cs="等线"/>
          <w:color w:val="000000" w:themeColor="text1"/>
          <w:sz w:val="18"/>
          <w:szCs w:val="18"/>
          <w14:textFill>
            <w14:solidFill>
              <w14:schemeClr w14:val="tx1"/>
            </w14:solidFill>
          </w14:textFill>
        </w:rPr>
      </w:pPr>
    </w:p>
    <w:p>
      <w:pPr>
        <w:jc w:val="left"/>
        <w:rPr>
          <w:rFonts w:ascii="等线" w:hAnsi="等线" w:eastAsia="等线" w:cs="等线"/>
          <w:color w:val="FF0000"/>
          <w:sz w:val="18"/>
          <w:szCs w:val="18"/>
        </w:rPr>
      </w:pPr>
      <w:r>
        <w:rPr>
          <w:rFonts w:hint="eastAsia" w:ascii="等线" w:hAnsi="等线" w:eastAsia="等线" w:cs="等线"/>
          <w:sz w:val="18"/>
          <w:szCs w:val="18"/>
        </w:rPr>
        <w:t>毕业于清华大学美术学院（原中央工艺美院），现为中国电影集团美术师、服装设计师、跨界艺术家。曾在多部著名影视作品中担任服装设计，于2008年担任北京奥运会开幕式宣传片服装设计及国家形象宣传片的服装设计。主要作品：《山楂树之恋》 、《云水瑶》、《周渔的火车》等。 </w:t>
      </w:r>
    </w:p>
    <w:p>
      <w:pPr>
        <w:jc w:val="center"/>
        <w:rPr>
          <w:rFonts w:hint="eastAsia" w:ascii="等线" w:hAnsi="等线" w:eastAsia="等线" w:cs="等线"/>
          <w:color w:val="EE822F" w:themeColor="accent2"/>
          <w:sz w:val="18"/>
          <w:szCs w:val="18"/>
          <w14:textFill>
            <w14:solidFill>
              <w14:schemeClr w14:val="accent2"/>
            </w14:solidFill>
          </w14:textFill>
        </w:rPr>
      </w:pPr>
      <w:r>
        <w:rPr>
          <w:rFonts w:hint="eastAsia" w:ascii="等线" w:hAnsi="等线" w:eastAsia="等线" w:cs="等线"/>
          <w:color w:val="EE822F" w:themeColor="accent2"/>
          <w:sz w:val="18"/>
          <w:szCs w:val="18"/>
          <w14:textFill>
            <w14:solidFill>
              <w14:schemeClr w14:val="accent2"/>
            </w14:solidFill>
          </w14:textFill>
        </w:rPr>
        <w:drawing>
          <wp:inline distT="0" distB="0" distL="114300" distR="114300">
            <wp:extent cx="3227070" cy="838835"/>
            <wp:effectExtent l="0" t="0" r="0" b="18415"/>
            <wp:docPr id="4" name="图片 4" descr="书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书法"/>
                    <pic:cNvPicPr>
                      <a:picLocks noChangeAspect="1"/>
                    </pic:cNvPicPr>
                  </pic:nvPicPr>
                  <pic:blipFill>
                    <a:blip r:embed="rId9"/>
                    <a:stretch>
                      <a:fillRect/>
                    </a:stretch>
                  </pic:blipFill>
                  <pic:spPr>
                    <a:xfrm>
                      <a:off x="0" y="0"/>
                      <a:ext cx="3227070" cy="838835"/>
                    </a:xfrm>
                    <a:prstGeom prst="rect">
                      <a:avLst/>
                    </a:prstGeom>
                  </pic:spPr>
                </pic:pic>
              </a:graphicData>
            </a:graphic>
          </wp:inline>
        </w:drawing>
      </w:r>
    </w:p>
    <w:p>
      <w:pPr>
        <w:jc w:val="center"/>
        <w:rPr>
          <w:rFonts w:hint="eastAsia" w:ascii="等线" w:hAnsi="等线" w:eastAsia="等线" w:cs="等线"/>
          <w:color w:val="A6A6A6" w:themeColor="background1" w:themeShade="A6"/>
          <w:sz w:val="18"/>
          <w:szCs w:val="18"/>
        </w:rPr>
      </w:pPr>
      <w:r>
        <w:rPr>
          <w:rFonts w:hint="eastAsia" w:ascii="等线" w:hAnsi="等线" w:eastAsia="等线" w:cs="等线"/>
          <w:color w:val="A6A6A6" w:themeColor="background1" w:themeShade="A6"/>
          <w:sz w:val="18"/>
          <w:szCs w:val="18"/>
        </w:rPr>
        <w:t>马德帆题字“你好和平”</w:t>
      </w:r>
    </w:p>
    <w:p>
      <w:pPr>
        <w:jc w:val="left"/>
        <w:rPr>
          <w:rFonts w:hint="eastAsia" w:ascii="等线" w:hAnsi="等线" w:eastAsia="等线" w:cs="等线"/>
          <w:sz w:val="18"/>
          <w:szCs w:val="18"/>
        </w:rPr>
      </w:pPr>
    </w:p>
    <w:p>
      <w:pPr>
        <w:jc w:val="left"/>
        <w:rPr>
          <w:rFonts w:hint="eastAsia" w:ascii="等线" w:hAnsi="等线" w:eastAsia="等线" w:cs="等线"/>
          <w:sz w:val="18"/>
          <w:szCs w:val="18"/>
        </w:rPr>
      </w:pPr>
      <w:r>
        <w:rPr>
          <w:rFonts w:hint="eastAsia" w:ascii="等线" w:hAnsi="等线" w:eastAsia="等线" w:cs="等线"/>
          <w:sz w:val="18"/>
          <w:szCs w:val="18"/>
        </w:rPr>
        <w:t>本次展览特邀曾用左手创作电影《八佰》海报片名的马德帆题字“你好和平”，借墨起舞，对话自然。</w:t>
      </w:r>
    </w:p>
    <w:p>
      <w:pPr>
        <w:jc w:val="left"/>
        <w:rPr>
          <w:rFonts w:hint="eastAsia" w:ascii="等线" w:hAnsi="等线" w:eastAsia="等线" w:cs="等线"/>
          <w:b w:val="0"/>
          <w:bCs w:val="0"/>
          <w:i w:val="0"/>
          <w:iCs w:val="0"/>
          <w:color w:val="auto"/>
          <w:sz w:val="18"/>
          <w:szCs w:val="18"/>
          <w:lang w:eastAsia="zh-CN"/>
        </w:rPr>
      </w:pPr>
    </w:p>
    <w:p>
      <w:pPr>
        <w:jc w:val="center"/>
        <w:rPr>
          <w:rFonts w:hint="eastAsia"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木兰 (匈牙利)</w:t>
      </w:r>
    </w:p>
    <w:p>
      <w:pPr>
        <w:jc w:val="center"/>
        <w:rPr>
          <w:rFonts w:hint="eastAsia" w:ascii="等线" w:hAnsi="等线" w:eastAsia="等线" w:cs="等线"/>
          <w:color w:val="000000" w:themeColor="text1"/>
          <w:sz w:val="18"/>
          <w:szCs w:val="18"/>
          <w14:textFill>
            <w14:solidFill>
              <w14:schemeClr w14:val="tx1"/>
            </w14:solidFill>
          </w14:textFill>
        </w:rPr>
      </w:pPr>
      <w:r>
        <w:rPr>
          <w:rFonts w:hint="eastAsia" w:ascii="等线" w:hAnsi="等线" w:eastAsia="等线" w:cs="等线"/>
          <w:sz w:val="18"/>
          <w:szCs w:val="18"/>
        </w:rPr>
        <w:t>实验性艺术家</w:t>
      </w:r>
    </w:p>
    <w:p>
      <w:pPr>
        <w:jc w:val="center"/>
        <w:rPr>
          <w:rFonts w:hint="eastAsia" w:ascii="等线" w:hAnsi="等线" w:eastAsia="等线" w:cs="等线"/>
          <w:color w:val="000000" w:themeColor="text1"/>
          <w:sz w:val="18"/>
          <w:szCs w:val="18"/>
          <w:lang w:eastAsia="zh-CN"/>
          <w14:textFill>
            <w14:solidFill>
              <w14:schemeClr w14:val="tx1"/>
            </w14:solidFill>
          </w14:textFill>
        </w:rPr>
      </w:pPr>
      <w:r>
        <w:rPr>
          <w:rFonts w:hint="eastAsia" w:ascii="等线" w:hAnsi="等线" w:eastAsia="等线" w:cs="等线"/>
          <w:color w:val="000000" w:themeColor="text1"/>
          <w:sz w:val="18"/>
          <w:szCs w:val="18"/>
          <w:lang w:eastAsia="zh-CN"/>
          <w14:textFill>
            <w14:solidFill>
              <w14:schemeClr w14:val="tx1"/>
            </w14:solidFill>
          </w14:textFill>
        </w:rPr>
        <w:drawing>
          <wp:inline distT="0" distB="0" distL="114300" distR="114300">
            <wp:extent cx="602615" cy="602615"/>
            <wp:effectExtent l="0" t="0" r="6985" b="6985"/>
            <wp:docPr id="29" name="图片 29" descr="06木兰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6木兰头像"/>
                    <pic:cNvPicPr>
                      <a:picLocks noChangeAspect="1"/>
                    </pic:cNvPicPr>
                  </pic:nvPicPr>
                  <pic:blipFill>
                    <a:blip r:embed="rId10"/>
                    <a:stretch>
                      <a:fillRect/>
                    </a:stretch>
                  </pic:blipFill>
                  <pic:spPr>
                    <a:xfrm>
                      <a:off x="0" y="0"/>
                      <a:ext cx="602615" cy="602615"/>
                    </a:xfrm>
                    <a:prstGeom prst="rect">
                      <a:avLst/>
                    </a:prstGeom>
                  </pic:spPr>
                </pic:pic>
              </a:graphicData>
            </a:graphic>
          </wp:inline>
        </w:drawing>
      </w:r>
    </w:p>
    <w:p>
      <w:pPr>
        <w:jc w:val="center"/>
        <w:rPr>
          <w:rFonts w:hint="eastAsia" w:ascii="等线" w:hAnsi="等线" w:eastAsia="等线" w:cs="等线"/>
          <w:color w:val="000000" w:themeColor="text1"/>
          <w:sz w:val="18"/>
          <w:szCs w:val="18"/>
          <w14:textFill>
            <w14:solidFill>
              <w14:schemeClr w14:val="tx1"/>
            </w14:solidFill>
          </w14:textFill>
        </w:rPr>
      </w:pPr>
    </w:p>
    <w:p>
      <w:pPr>
        <w:spacing w:line="240" w:lineRule="auto"/>
        <w:jc w:val="center"/>
        <w:rPr>
          <w:rFonts w:ascii="等线" w:hAnsi="等线" w:eastAsia="等线" w:cs="等线"/>
          <w:i/>
          <w:iCs/>
          <w:color w:val="A6A6A6" w:themeColor="background1" w:themeShade="A6"/>
          <w:sz w:val="18"/>
          <w:szCs w:val="18"/>
        </w:rPr>
      </w:pPr>
      <w:r>
        <w:rPr>
          <w:rFonts w:hint="eastAsia" w:ascii="等线" w:hAnsi="等线" w:eastAsia="等线" w:cs="等线"/>
          <w:sz w:val="18"/>
          <w:szCs w:val="18"/>
        </w:rPr>
        <w:t>匈牙利艺术家，毕业于伦敦里士满美国国际大学，2020年出版《维度的艺术》- Pauker艺术丛书第52册（最年轻艺术家），并在匈牙利布达佩斯阿比盖尔画廊和拍卖行举办同名个人画展，曾参加和举办群展“这不是童话”（马德里美术馆）、双人展“色的交响”（嘉兴美术馆）、个展“听见色彩”（宁波美术馆）等。</w:t>
      </w:r>
      <w:r>
        <w:rPr>
          <w:rFonts w:hint="eastAsia" w:ascii="等线" w:hAnsi="等线" w:eastAsia="等线" w:cs="等线"/>
          <w:i/>
          <w:iCs/>
          <w:color w:val="A6A6A6" w:themeColor="background1" w:themeShade="A6"/>
          <w:sz w:val="18"/>
          <w:szCs w:val="18"/>
        </w:rPr>
        <w:drawing>
          <wp:inline distT="0" distB="0" distL="0" distR="0">
            <wp:extent cx="3665220" cy="1402080"/>
            <wp:effectExtent l="0" t="0" r="11430" b="7620"/>
            <wp:docPr id="11" name="图片 11" descr="C:\Users\Lery\AppData\Local\Temp\WeChat Files\dca5b657529da75f2b72959060e1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ry\AppData\Local\Temp\WeChat Files\dca5b657529da75f2b72959060e137f.jpg"/>
                    <pic:cNvPicPr>
                      <a:picLocks noChangeAspect="1" noChangeArrowheads="1"/>
                    </pic:cNvPicPr>
                  </pic:nvPicPr>
                  <pic:blipFill>
                    <a:blip r:embed="rId11" cstate="print">
                      <a:extLst>
                        <a:ext uri="{28A0092B-C50C-407E-A947-70E740481C1C}">
                          <a14:useLocalDpi xmlns:a14="http://schemas.microsoft.com/office/drawing/2010/main" val="0"/>
                        </a:ext>
                      </a:extLst>
                    </a:blip>
                    <a:srcRect t="15316" r="24289" b="7626"/>
                    <a:stretch>
                      <a:fillRect/>
                    </a:stretch>
                  </pic:blipFill>
                  <pic:spPr>
                    <a:xfrm>
                      <a:off x="0" y="0"/>
                      <a:ext cx="3665801" cy="1402080"/>
                    </a:xfrm>
                    <a:prstGeom prst="rect">
                      <a:avLst/>
                    </a:prstGeom>
                    <a:noFill/>
                    <a:ln>
                      <a:noFill/>
                    </a:ln>
                  </pic:spPr>
                </pic:pic>
              </a:graphicData>
            </a:graphic>
          </wp:inline>
        </w:drawing>
      </w:r>
    </w:p>
    <w:p>
      <w:pPr>
        <w:jc w:val="center"/>
        <w:rPr>
          <w:rFonts w:hint="eastAsia" w:ascii="等线" w:hAnsi="等线" w:eastAsia="等线" w:cs="等线"/>
          <w:i/>
          <w:iCs/>
          <w:color w:val="A6A6A6" w:themeColor="background1" w:themeShade="A6"/>
          <w:sz w:val="18"/>
          <w:szCs w:val="18"/>
        </w:rPr>
      </w:pPr>
      <w:r>
        <w:rPr>
          <w:rFonts w:hint="eastAsia" w:ascii="等线" w:hAnsi="等线" w:eastAsia="等线" w:cs="等线"/>
          <w:i/>
          <w:iCs/>
          <w:color w:val="A6A6A6" w:themeColor="background1" w:themeShade="A6"/>
          <w:sz w:val="18"/>
          <w:szCs w:val="18"/>
        </w:rPr>
        <w:t>本次展览木兰绘画作品</w:t>
      </w:r>
    </w:p>
    <w:p>
      <w:pPr>
        <w:jc w:val="left"/>
        <w:rPr>
          <w:rFonts w:hint="eastAsia" w:ascii="等线" w:hAnsi="等线" w:eastAsia="等线" w:cs="等线"/>
          <w:sz w:val="18"/>
          <w:szCs w:val="18"/>
        </w:rPr>
      </w:pPr>
    </w:p>
    <w:p>
      <w:pPr>
        <w:jc w:val="left"/>
        <w:rPr>
          <w:rFonts w:hint="eastAsia" w:ascii="等线" w:hAnsi="等线" w:eastAsia="等线" w:cs="等线"/>
          <w:sz w:val="18"/>
          <w:szCs w:val="18"/>
        </w:rPr>
      </w:pPr>
      <w:r>
        <w:rPr>
          <w:rFonts w:hint="eastAsia" w:ascii="等线" w:hAnsi="等线" w:eastAsia="等线" w:cs="等线"/>
          <w:sz w:val="18"/>
          <w:szCs w:val="18"/>
        </w:rPr>
        <w:t>本次展览作品创作于上海，表达了艺术家对在地生态文化的理解，以经历过、思考过的不同空间维度、时间记忆为脉络，构建作品与观者之间的对话。</w:t>
      </w:r>
    </w:p>
    <w:p>
      <w:pPr>
        <w:jc w:val="left"/>
        <w:rPr>
          <w:rFonts w:ascii="等线" w:hAnsi="等线" w:eastAsia="等线" w:cs="等线"/>
          <w:color w:val="000000" w:themeColor="text1"/>
          <w:sz w:val="18"/>
          <w:szCs w:val="18"/>
          <w14:textFill>
            <w14:solidFill>
              <w14:schemeClr w14:val="tx1"/>
            </w14:solidFill>
          </w14:textFill>
        </w:rPr>
      </w:pPr>
    </w:p>
    <w:p>
      <w:pPr>
        <w:jc w:val="center"/>
        <w:rPr>
          <w:rFonts w:hint="eastAsia" w:ascii="等线" w:hAnsi="等线" w:eastAsia="等线" w:cs="等线"/>
          <w:b/>
          <w:bCs/>
          <w:i/>
          <w:iCs/>
          <w:color w:val="000000" w:themeColor="text1"/>
          <w:sz w:val="18"/>
          <w:szCs w:val="18"/>
          <w:lang w:val="en-US" w:eastAsia="zh-CN"/>
          <w14:textFill>
            <w14:solidFill>
              <w14:schemeClr w14:val="tx1"/>
            </w14:solidFill>
          </w14:textFill>
        </w:rPr>
      </w:pPr>
      <w:r>
        <w:rPr>
          <w:rFonts w:hint="eastAsia" w:ascii="等线" w:hAnsi="等线" w:eastAsia="等线" w:cs="等线"/>
          <w:b/>
          <w:bCs/>
          <w:i/>
          <w:iCs/>
          <w:color w:val="000000" w:themeColor="text1"/>
          <w:sz w:val="18"/>
          <w:szCs w:val="18"/>
          <w:lang w:val="en-US" w:eastAsia="zh-CN"/>
          <w14:textFill>
            <w14:solidFill>
              <w14:schemeClr w14:val="tx1"/>
            </w14:solidFill>
          </w14:textFill>
        </w:rPr>
        <w:t>看点3：</w:t>
      </w:r>
    </w:p>
    <w:p>
      <w:pPr>
        <w:jc w:val="center"/>
        <w:rPr>
          <w:rFonts w:hint="eastAsia" w:ascii="等线" w:hAnsi="等线" w:eastAsia="等线" w:cs="等线"/>
          <w:b/>
          <w:bCs/>
          <w:i/>
          <w:iCs/>
          <w:color w:val="000000" w:themeColor="text1"/>
          <w:sz w:val="18"/>
          <w:szCs w:val="18"/>
          <w:lang w:val="en-US" w:eastAsia="zh-CN"/>
          <w14:textFill>
            <w14:solidFill>
              <w14:schemeClr w14:val="tx1"/>
            </w14:solidFill>
          </w14:textFill>
        </w:rPr>
      </w:pPr>
      <w:r>
        <w:rPr>
          <w:rFonts w:hint="eastAsia" w:ascii="等线" w:hAnsi="等线" w:eastAsia="等线" w:cs="等线"/>
          <w:b/>
          <w:bCs/>
          <w:i/>
          <w:iCs/>
          <w:color w:val="000000" w:themeColor="text1"/>
          <w:sz w:val="18"/>
          <w:szCs w:val="18"/>
          <w:lang w:val="en-US" w:eastAsia="zh-CN"/>
          <w14:textFill>
            <w14:solidFill>
              <w14:schemeClr w14:val="tx1"/>
            </w14:solidFill>
          </w14:textFill>
        </w:rPr>
        <w:t>万物有灵——和平公园自然中心联展</w:t>
      </w:r>
    </w:p>
    <w:p>
      <w:pPr>
        <w:jc w:val="center"/>
        <w:rPr>
          <w:rFonts w:hint="eastAsia" w:ascii="等线" w:hAnsi="等线" w:eastAsia="等线" w:cs="等线"/>
          <w:b/>
          <w:bCs/>
          <w:i/>
          <w:iCs/>
          <w:color w:val="000000" w:themeColor="text1"/>
          <w:sz w:val="18"/>
          <w:szCs w:val="18"/>
          <w:lang w:val="en-US" w:eastAsia="zh-CN"/>
          <w14:textFill>
            <w14:solidFill>
              <w14:schemeClr w14:val="tx1"/>
            </w14:solidFill>
          </w14:textFill>
        </w:rPr>
      </w:pP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特邀和平公园⾃然中⼼、自然补丁工作室</w:t>
      </w:r>
    </w:p>
    <w:p>
      <w:pPr>
        <w:keepNext w:val="0"/>
        <w:keepLines w:val="0"/>
        <w:widowControl/>
        <w:suppressLineNumbers w:val="0"/>
        <w:jc w:val="center"/>
        <w:rPr>
          <w:rFonts w:hint="eastAsia" w:ascii="等线" w:hAnsi="等线" w:eastAsia="等线" w:cs="等线"/>
          <w:b/>
          <w:bCs/>
          <w:sz w:val="18"/>
          <w:szCs w:val="18"/>
        </w:rPr>
      </w:pPr>
      <w:r>
        <w:rPr>
          <w:rFonts w:hint="eastAsia" w:ascii="等线" w:hAnsi="等线" w:eastAsia="等线" w:cs="等线"/>
          <w:sz w:val="18"/>
          <w:szCs w:val="18"/>
        </w:rPr>
        <w:t>共创</w:t>
      </w:r>
      <w:r>
        <w:rPr>
          <w:rStyle w:val="5"/>
          <w:rFonts w:hint="eastAsia" w:ascii="等线" w:hAnsi="等线" w:eastAsia="等线" w:cs="等线"/>
          <w:b/>
          <w:bCs/>
          <w:sz w:val="18"/>
          <w:szCs w:val="18"/>
        </w:rPr>
        <w:t>“共栖档案”和“植物世⺠”Park Walk</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邀请⼤家认识与我们共栖的小可爱们</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向它们道出“你好”</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观照它们与其当下所处的“地⽅”</w:t>
      </w:r>
    </w:p>
    <w:p>
      <w:pPr>
        <w:jc w:val="center"/>
        <w:rPr>
          <w:rFonts w:hint="default" w:ascii="等线" w:hAnsi="等线" w:eastAsia="等线" w:cs="等线"/>
          <w:color w:val="000000" w:themeColor="text1"/>
          <w:sz w:val="18"/>
          <w:szCs w:val="18"/>
          <w:lang w:val="en-US" w:eastAsia="zh-CN"/>
          <w14:textFill>
            <w14:solidFill>
              <w14:schemeClr w14:val="tx1"/>
            </w14:solidFill>
          </w14:textFill>
        </w:rPr>
      </w:pPr>
      <w:r>
        <w:rPr>
          <w:rFonts w:hint="eastAsia" w:ascii="等线" w:hAnsi="等线" w:eastAsia="等线" w:cs="等线"/>
          <w:sz w:val="18"/>
          <w:szCs w:val="18"/>
        </w:rPr>
        <w:t>向它们学习如何与⾃然建⽴联系</w:t>
      </w:r>
    </w:p>
    <w:p>
      <w:pPr>
        <w:jc w:val="center"/>
        <w:rPr>
          <w:rFonts w:hint="default" w:ascii="等线" w:hAnsi="等线" w:eastAsia="等线" w:cs="等线"/>
          <w:i/>
          <w:iCs/>
          <w:color w:val="A6A6A6" w:themeColor="background1" w:themeShade="A6"/>
          <w:sz w:val="18"/>
          <w:szCs w:val="18"/>
          <w:lang w:val="en-US" w:eastAsia="zh-CN"/>
        </w:rPr>
      </w:pPr>
    </w:p>
    <w:p>
      <w:pPr>
        <w:jc w:val="center"/>
        <w:rPr>
          <w:rFonts w:hint="default" w:ascii="等线" w:hAnsi="等线" w:eastAsia="等线" w:cs="等线"/>
          <w:i/>
          <w:iCs/>
          <w:color w:val="A6A6A6" w:themeColor="background1" w:themeShade="A6"/>
          <w:sz w:val="18"/>
          <w:szCs w:val="18"/>
          <w:lang w:val="en-US" w:eastAsia="zh-CN"/>
        </w:rPr>
      </w:pPr>
      <w:r>
        <w:rPr>
          <w:rFonts w:hint="default" w:ascii="等线" w:hAnsi="等线" w:eastAsia="等线" w:cs="等线"/>
          <w:i/>
          <w:iCs/>
          <w:color w:val="A6A6A6" w:themeColor="background1" w:themeShade="A6"/>
          <w:sz w:val="18"/>
          <w:szCs w:val="18"/>
          <w:lang w:val="en-US" w:eastAsia="zh-CN"/>
        </w:rPr>
        <w:drawing>
          <wp:inline distT="0" distB="0" distL="114300" distR="114300">
            <wp:extent cx="977900" cy="613410"/>
            <wp:effectExtent l="0" t="0" r="12700" b="15240"/>
            <wp:docPr id="35" name="图片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
                    <pic:cNvPicPr>
                      <a:picLocks noChangeAspect="1"/>
                    </pic:cNvPicPr>
                  </pic:nvPicPr>
                  <pic:blipFill>
                    <a:blip r:embed="rId12"/>
                    <a:stretch>
                      <a:fillRect/>
                    </a:stretch>
                  </pic:blipFill>
                  <pic:spPr>
                    <a:xfrm>
                      <a:off x="0" y="0"/>
                      <a:ext cx="977900" cy="613410"/>
                    </a:xfrm>
                    <a:prstGeom prst="rect">
                      <a:avLst/>
                    </a:prstGeom>
                  </pic:spPr>
                </pic:pic>
              </a:graphicData>
            </a:graphic>
          </wp:inline>
        </w:drawing>
      </w:r>
      <w:r>
        <w:rPr>
          <w:rFonts w:hint="default" w:ascii="等线" w:hAnsi="等线" w:eastAsia="等线" w:cs="等线"/>
          <w:i/>
          <w:iCs/>
          <w:color w:val="A6A6A6" w:themeColor="background1" w:themeShade="A6"/>
          <w:sz w:val="18"/>
          <w:szCs w:val="18"/>
          <w:lang w:val="en-US" w:eastAsia="zh-CN"/>
        </w:rPr>
        <w:drawing>
          <wp:inline distT="0" distB="0" distL="114300" distR="114300">
            <wp:extent cx="990600" cy="614045"/>
            <wp:effectExtent l="0" t="0" r="0" b="14605"/>
            <wp:docPr id="34" name="图片 3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2"/>
                    <pic:cNvPicPr>
                      <a:picLocks noChangeAspect="1"/>
                    </pic:cNvPicPr>
                  </pic:nvPicPr>
                  <pic:blipFill>
                    <a:blip r:embed="rId13"/>
                    <a:stretch>
                      <a:fillRect/>
                    </a:stretch>
                  </pic:blipFill>
                  <pic:spPr>
                    <a:xfrm>
                      <a:off x="0" y="0"/>
                      <a:ext cx="990600" cy="614045"/>
                    </a:xfrm>
                    <a:prstGeom prst="rect">
                      <a:avLst/>
                    </a:prstGeom>
                  </pic:spPr>
                </pic:pic>
              </a:graphicData>
            </a:graphic>
          </wp:inline>
        </w:drawing>
      </w:r>
      <w:r>
        <w:rPr>
          <w:rFonts w:hint="default" w:ascii="等线" w:hAnsi="等线" w:eastAsia="等线" w:cs="等线"/>
          <w:i/>
          <w:iCs/>
          <w:color w:val="A6A6A6" w:themeColor="background1" w:themeShade="A6"/>
          <w:sz w:val="18"/>
          <w:szCs w:val="18"/>
          <w:lang w:val="en-US" w:eastAsia="zh-CN"/>
        </w:rPr>
        <w:drawing>
          <wp:inline distT="0" distB="0" distL="114300" distR="114300">
            <wp:extent cx="993775" cy="626745"/>
            <wp:effectExtent l="0" t="0" r="15875" b="1905"/>
            <wp:docPr id="33" name="图片 3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3"/>
                    <pic:cNvPicPr>
                      <a:picLocks noChangeAspect="1"/>
                    </pic:cNvPicPr>
                  </pic:nvPicPr>
                  <pic:blipFill>
                    <a:blip r:embed="rId14"/>
                    <a:stretch>
                      <a:fillRect/>
                    </a:stretch>
                  </pic:blipFill>
                  <pic:spPr>
                    <a:xfrm>
                      <a:off x="0" y="0"/>
                      <a:ext cx="993775" cy="626745"/>
                    </a:xfrm>
                    <a:prstGeom prst="rect">
                      <a:avLst/>
                    </a:prstGeom>
                  </pic:spPr>
                </pic:pic>
              </a:graphicData>
            </a:graphic>
          </wp:inline>
        </w:drawing>
      </w:r>
    </w:p>
    <w:p>
      <w:pPr>
        <w:jc w:val="center"/>
        <w:rPr>
          <w:rFonts w:hint="default" w:ascii="等线" w:hAnsi="等线" w:eastAsia="等线" w:cs="等线"/>
          <w:i/>
          <w:iCs/>
          <w:color w:val="A6A6A6" w:themeColor="background1" w:themeShade="A6"/>
          <w:sz w:val="18"/>
          <w:szCs w:val="18"/>
          <w:lang w:val="en-US" w:eastAsia="zh-CN"/>
        </w:rPr>
      </w:pPr>
      <w:r>
        <w:rPr>
          <w:rFonts w:hint="default" w:ascii="等线" w:hAnsi="等线" w:eastAsia="等线" w:cs="等线"/>
          <w:i/>
          <w:iCs/>
          <w:color w:val="A6A6A6" w:themeColor="background1" w:themeShade="A6"/>
          <w:sz w:val="18"/>
          <w:szCs w:val="18"/>
          <w:lang w:val="en-US" w:eastAsia="zh-CN"/>
        </w:rPr>
        <w:drawing>
          <wp:inline distT="0" distB="0" distL="114300" distR="114300">
            <wp:extent cx="1005205" cy="625475"/>
            <wp:effectExtent l="0" t="0" r="4445" b="3175"/>
            <wp:docPr id="32" name="图片 3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4"/>
                    <pic:cNvPicPr>
                      <a:picLocks noChangeAspect="1"/>
                    </pic:cNvPicPr>
                  </pic:nvPicPr>
                  <pic:blipFill>
                    <a:blip r:embed="rId15"/>
                    <a:stretch>
                      <a:fillRect/>
                    </a:stretch>
                  </pic:blipFill>
                  <pic:spPr>
                    <a:xfrm>
                      <a:off x="0" y="0"/>
                      <a:ext cx="1005205" cy="625475"/>
                    </a:xfrm>
                    <a:prstGeom prst="rect">
                      <a:avLst/>
                    </a:prstGeom>
                  </pic:spPr>
                </pic:pic>
              </a:graphicData>
            </a:graphic>
          </wp:inline>
        </w:drawing>
      </w:r>
      <w:r>
        <w:rPr>
          <w:rFonts w:hint="default" w:ascii="等线" w:hAnsi="等线" w:eastAsia="等线" w:cs="等线"/>
          <w:i/>
          <w:iCs/>
          <w:color w:val="A6A6A6" w:themeColor="background1" w:themeShade="A6"/>
          <w:sz w:val="18"/>
          <w:szCs w:val="18"/>
          <w:lang w:val="en-US" w:eastAsia="zh-CN"/>
        </w:rPr>
        <w:drawing>
          <wp:inline distT="0" distB="0" distL="114300" distR="114300">
            <wp:extent cx="971550" cy="614680"/>
            <wp:effectExtent l="0" t="0" r="0" b="13970"/>
            <wp:docPr id="31" name="图片 3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5"/>
                    <pic:cNvPicPr>
                      <a:picLocks noChangeAspect="1"/>
                    </pic:cNvPicPr>
                  </pic:nvPicPr>
                  <pic:blipFill>
                    <a:blip r:embed="rId16"/>
                    <a:stretch>
                      <a:fillRect/>
                    </a:stretch>
                  </pic:blipFill>
                  <pic:spPr>
                    <a:xfrm>
                      <a:off x="0" y="0"/>
                      <a:ext cx="971550" cy="614680"/>
                    </a:xfrm>
                    <a:prstGeom prst="rect">
                      <a:avLst/>
                    </a:prstGeom>
                  </pic:spPr>
                </pic:pic>
              </a:graphicData>
            </a:graphic>
          </wp:inline>
        </w:drawing>
      </w:r>
    </w:p>
    <w:p>
      <w:pPr>
        <w:jc w:val="center"/>
        <w:rPr>
          <w:rFonts w:hint="eastAsia" w:ascii="等线" w:hAnsi="等线" w:eastAsia="等线" w:cs="等线"/>
          <w:i/>
          <w:iCs/>
          <w:color w:val="A6A6A6" w:themeColor="background1" w:themeShade="A6"/>
          <w:sz w:val="18"/>
          <w:szCs w:val="18"/>
        </w:rPr>
      </w:pPr>
      <w:r>
        <w:rPr>
          <w:rFonts w:hint="eastAsia" w:ascii="等线" w:hAnsi="等线" w:eastAsia="等线" w:cs="等线"/>
          <w:i/>
          <w:iCs/>
          <w:color w:val="A6A6A6" w:themeColor="background1" w:themeShade="A6"/>
          <w:sz w:val="18"/>
          <w:szCs w:val="18"/>
        </w:rPr>
        <w:t>部分”共栖档案“</w:t>
      </w:r>
    </w:p>
    <w:p>
      <w:pPr>
        <w:jc w:val="center"/>
        <w:rPr>
          <w:rFonts w:hint="eastAsia" w:ascii="等线" w:hAnsi="等线" w:eastAsia="等线" w:cs="等线"/>
          <w:i/>
          <w:iCs/>
          <w:color w:val="A6A6A6" w:themeColor="background1" w:themeShade="A6"/>
          <w:sz w:val="18"/>
          <w:szCs w:val="18"/>
        </w:rPr>
      </w:pPr>
    </w:p>
    <w:p>
      <w:pPr>
        <w:jc w:val="center"/>
        <w:rPr>
          <w:rFonts w:ascii="等线" w:hAnsi="等线" w:eastAsia="等线" w:cs="等线"/>
          <w:b/>
          <w:bCs/>
          <w:i/>
          <w:iCs/>
          <w:color w:val="000000" w:themeColor="text1"/>
          <w:sz w:val="18"/>
          <w:szCs w:val="18"/>
          <w14:textFill>
            <w14:solidFill>
              <w14:schemeClr w14:val="tx1"/>
            </w14:solidFill>
          </w14:textFill>
        </w:rPr>
      </w:pPr>
      <w:r>
        <w:rPr>
          <w:rFonts w:hint="eastAsia" w:ascii="等线" w:hAnsi="等线" w:eastAsia="等线" w:cs="等线"/>
          <w:b/>
          <w:bCs/>
          <w:i/>
          <w:iCs/>
          <w:color w:val="000000" w:themeColor="text1"/>
          <w:sz w:val="18"/>
          <w:szCs w:val="18"/>
          <w14:textFill>
            <w14:solidFill>
              <w14:schemeClr w14:val="tx1"/>
            </w14:solidFill>
          </w14:textFill>
        </w:rPr>
        <w:t>看点</w:t>
      </w:r>
      <w:r>
        <w:rPr>
          <w:rFonts w:hint="eastAsia" w:ascii="等线" w:hAnsi="等线" w:eastAsia="等线" w:cs="等线"/>
          <w:b/>
          <w:bCs/>
          <w:i/>
          <w:iCs/>
          <w:color w:val="000000" w:themeColor="text1"/>
          <w:sz w:val="18"/>
          <w:szCs w:val="18"/>
          <w:lang w:val="en-US" w:eastAsia="zh-CN"/>
          <w14:textFill>
            <w14:solidFill>
              <w14:schemeClr w14:val="tx1"/>
            </w14:solidFill>
          </w14:textFill>
        </w:rPr>
        <w:t>4</w:t>
      </w:r>
      <w:r>
        <w:rPr>
          <w:rFonts w:hint="eastAsia" w:ascii="等线" w:hAnsi="等线" w:eastAsia="等线" w:cs="等线"/>
          <w:b/>
          <w:bCs/>
          <w:i/>
          <w:iCs/>
          <w:color w:val="000000" w:themeColor="text1"/>
          <w:sz w:val="18"/>
          <w:szCs w:val="18"/>
          <w14:textFill>
            <w14:solidFill>
              <w14:schemeClr w14:val="tx1"/>
            </w14:solidFill>
          </w14:textFill>
        </w:rPr>
        <w:t>：</w:t>
      </w:r>
    </w:p>
    <w:p>
      <w:pPr>
        <w:jc w:val="center"/>
        <w:rPr>
          <w:rFonts w:ascii="等线" w:hAnsi="等线" w:eastAsia="等线" w:cs="等线"/>
          <w:b/>
          <w:bCs/>
          <w:i/>
          <w:iCs/>
          <w:color w:val="000000" w:themeColor="text1"/>
          <w:sz w:val="18"/>
          <w:szCs w:val="18"/>
          <w14:textFill>
            <w14:solidFill>
              <w14:schemeClr w14:val="tx1"/>
            </w14:solidFill>
          </w14:textFill>
        </w:rPr>
      </w:pPr>
      <w:r>
        <w:rPr>
          <w:rFonts w:hint="eastAsia" w:ascii="等线" w:hAnsi="等线" w:eastAsia="等线" w:cs="等线"/>
          <w:b/>
          <w:bCs/>
          <w:i/>
          <w:iCs/>
          <w:color w:val="000000" w:themeColor="text1"/>
          <w:sz w:val="18"/>
          <w:szCs w:val="18"/>
          <w14:textFill>
            <w14:solidFill>
              <w14:schemeClr w14:val="tx1"/>
            </w14:solidFill>
          </w14:textFill>
        </w:rPr>
        <w:t>1大论坛+5大工作坊构建双向“对话”</w:t>
      </w:r>
    </w:p>
    <w:p>
      <w:pPr>
        <w:jc w:val="center"/>
        <w:rPr>
          <w:rFonts w:ascii="等线" w:hAnsi="等线" w:eastAsia="等线" w:cs="等线"/>
          <w:color w:val="000000" w:themeColor="text1"/>
          <w:sz w:val="18"/>
          <w:szCs w:val="18"/>
          <w14:textFill>
            <w14:solidFill>
              <w14:schemeClr w14:val="tx1"/>
            </w14:solidFill>
          </w14:textFill>
        </w:rPr>
      </w:pP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论坛</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城市规划、设计、生态、人工智能等领域专业嘉宾</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结合和平公园案例</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探讨城市空间共栖设计论坛</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让城市的新生与再生，供能城市的持续生长</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探讨人与城市更密切的相互依存关系</w:t>
      </w:r>
    </w:p>
    <w:p>
      <w:pPr>
        <w:jc w:val="left"/>
        <w:rPr>
          <w:rFonts w:ascii="等线" w:hAnsi="等线" w:eastAsia="等线" w:cs="等线"/>
          <w:b/>
          <w:bCs/>
          <w:color w:val="000000" w:themeColor="text1"/>
          <w:sz w:val="18"/>
          <w:szCs w:val="18"/>
          <w14:textFill>
            <w14:solidFill>
              <w14:schemeClr w14:val="tx1"/>
            </w14:solidFill>
          </w14:textFill>
        </w:rPr>
      </w:pPr>
    </w:p>
    <w:p>
      <w:pPr>
        <w:jc w:val="center"/>
        <w:rPr>
          <w:rFonts w:hint="eastAsia" w:ascii="等线" w:hAnsi="等线" w:eastAsia="等线" w:cs="等线"/>
          <w:b/>
          <w:bCs/>
          <w:color w:val="auto"/>
          <w:sz w:val="18"/>
          <w:szCs w:val="18"/>
        </w:rPr>
      </w:pPr>
      <w:r>
        <w:rPr>
          <w:rFonts w:hint="eastAsia" w:ascii="等线" w:hAnsi="等线" w:eastAsia="等线" w:cs="等线"/>
          <w:b/>
          <w:bCs/>
          <w:color w:val="auto"/>
          <w:sz w:val="18"/>
          <w:szCs w:val="18"/>
        </w:rPr>
        <w:t>特邀嘉宾</w:t>
      </w:r>
    </w:p>
    <w:p>
      <w:pPr>
        <w:jc w:val="center"/>
        <w:rPr>
          <w:rFonts w:hint="eastAsia" w:ascii="等线" w:hAnsi="等线" w:eastAsia="等线" w:cs="等线"/>
          <w:b/>
          <w:bCs/>
          <w:sz w:val="18"/>
          <w:szCs w:val="18"/>
        </w:rPr>
      </w:pPr>
      <w:r>
        <w:rPr>
          <w:rFonts w:hint="eastAsia" w:ascii="等线" w:hAnsi="等线" w:eastAsia="等线" w:cs="等线"/>
          <w:b/>
          <w:bCs/>
          <w:sz w:val="18"/>
          <w:szCs w:val="18"/>
        </w:rPr>
        <w:t>李翔宁</w:t>
      </w:r>
    </w:p>
    <w:p>
      <w:pPr>
        <w:jc w:val="center"/>
        <w:rPr>
          <w:rFonts w:hint="eastAsia" w:ascii="等线" w:hAnsi="等线" w:eastAsia="等线" w:cs="等线"/>
          <w:b/>
          <w:bCs/>
          <w:sz w:val="18"/>
          <w:szCs w:val="18"/>
        </w:rPr>
      </w:pPr>
      <w:r>
        <w:rPr>
          <w:rFonts w:ascii="宋体" w:hAnsi="宋体" w:eastAsia="宋体" w:cs="宋体"/>
          <w:sz w:val="24"/>
          <w:szCs w:val="24"/>
        </w:rPr>
        <w:drawing>
          <wp:inline distT="0" distB="0" distL="114300" distR="114300">
            <wp:extent cx="632460" cy="632460"/>
            <wp:effectExtent l="0" t="0" r="15240" b="15240"/>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17"/>
                    <a:stretch>
                      <a:fillRect/>
                    </a:stretch>
                  </pic:blipFill>
                  <pic:spPr>
                    <a:xfrm>
                      <a:off x="0" y="0"/>
                      <a:ext cx="632460" cy="632460"/>
                    </a:xfrm>
                    <a:prstGeom prst="rect">
                      <a:avLst/>
                    </a:prstGeom>
                    <a:noFill/>
                    <a:ln w="9525">
                      <a:noFill/>
                    </a:ln>
                  </pic:spPr>
                </pic:pic>
              </a:graphicData>
            </a:graphic>
          </wp:inline>
        </w:drawing>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2023上海城市空间艺术季主策展人 </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同济大学建筑与城市规划学院院长</w:t>
      </w:r>
      <w:r>
        <w:rPr>
          <w:rFonts w:hint="eastAsia" w:ascii="等线" w:hAnsi="等线" w:eastAsia="等线" w:cs="等线"/>
          <w:sz w:val="18"/>
          <w:szCs w:val="18"/>
          <w:lang w:val="en-US" w:eastAsia="zh-CN"/>
        </w:rPr>
        <w:t xml:space="preserve"> </w:t>
      </w:r>
      <w:r>
        <w:rPr>
          <w:rFonts w:hint="eastAsia" w:ascii="等线" w:hAnsi="等线" w:eastAsia="等线" w:cs="等线"/>
          <w:sz w:val="18"/>
          <w:szCs w:val="18"/>
        </w:rPr>
        <w:t>教授</w:t>
      </w:r>
    </w:p>
    <w:p>
      <w:pPr>
        <w:keepNext w:val="0"/>
        <w:keepLines w:val="0"/>
        <w:widowControl/>
        <w:suppressLineNumbers w:val="0"/>
        <w:jc w:val="center"/>
        <w:rPr>
          <w:rFonts w:hint="eastAsia" w:ascii="等线" w:hAnsi="等线" w:eastAsia="等线" w:cs="等线"/>
          <w:b/>
          <w:bCs/>
          <w:sz w:val="18"/>
          <w:szCs w:val="18"/>
        </w:rPr>
      </w:pPr>
      <w:r>
        <w:rPr>
          <w:rFonts w:hint="eastAsia" w:ascii="等线" w:hAnsi="等线" w:eastAsia="等线" w:cs="等线"/>
          <w:b/>
          <w:bCs/>
          <w:sz w:val="18"/>
          <w:szCs w:val="18"/>
        </w:rPr>
        <w:t>陆伟宏</w:t>
      </w:r>
    </w:p>
    <w:p>
      <w:pPr>
        <w:keepNext w:val="0"/>
        <w:keepLines w:val="0"/>
        <w:widowControl/>
        <w:suppressLineNumbers w:val="0"/>
        <w:jc w:val="center"/>
        <w:rPr>
          <w:rFonts w:hint="eastAsia" w:ascii="等线" w:hAnsi="等线" w:eastAsia="等线" w:cs="等线"/>
          <w:b/>
          <w:bCs/>
          <w:sz w:val="18"/>
          <w:szCs w:val="18"/>
        </w:rPr>
      </w:pPr>
      <w:r>
        <w:rPr>
          <w:rFonts w:ascii="宋体" w:hAnsi="宋体" w:eastAsia="宋体" w:cs="宋体"/>
          <w:sz w:val="24"/>
          <w:szCs w:val="24"/>
        </w:rPr>
        <w:drawing>
          <wp:inline distT="0" distB="0" distL="114300" distR="114300">
            <wp:extent cx="530225" cy="795655"/>
            <wp:effectExtent l="0" t="0" r="3175" b="4445"/>
            <wp:docPr id="3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6"/>
                    <pic:cNvPicPr>
                      <a:picLocks noChangeAspect="1"/>
                    </pic:cNvPicPr>
                  </pic:nvPicPr>
                  <pic:blipFill>
                    <a:blip r:embed="rId18"/>
                    <a:stretch>
                      <a:fillRect/>
                    </a:stretch>
                  </pic:blipFill>
                  <pic:spPr>
                    <a:xfrm>
                      <a:off x="0" y="0"/>
                      <a:ext cx="530225" cy="795655"/>
                    </a:xfrm>
                    <a:prstGeom prst="rect">
                      <a:avLst/>
                    </a:prstGeom>
                    <a:noFill/>
                    <a:ln w="9525">
                      <a:noFill/>
                    </a:ln>
                  </pic:spPr>
                </pic:pic>
              </a:graphicData>
            </a:graphic>
          </wp:inline>
        </w:drawing>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同济大学建筑设计研究院（集团）</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有限公司副总工程师 </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景观工程设计院院长</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教授级高级工程师</w:t>
      </w:r>
    </w:p>
    <w:p>
      <w:pPr>
        <w:keepNext w:val="0"/>
        <w:keepLines w:val="0"/>
        <w:widowControl/>
        <w:suppressLineNumbers w:val="0"/>
        <w:jc w:val="center"/>
        <w:rPr>
          <w:rFonts w:hint="eastAsia" w:ascii="等线" w:hAnsi="等线" w:eastAsia="等线" w:cs="等线"/>
          <w:b/>
          <w:bCs/>
          <w:sz w:val="18"/>
          <w:szCs w:val="18"/>
        </w:rPr>
      </w:pPr>
      <w:r>
        <w:rPr>
          <w:rStyle w:val="5"/>
          <w:rFonts w:hint="eastAsia" w:ascii="等线" w:hAnsi="等线" w:eastAsia="等线" w:cs="等线"/>
          <w:b/>
          <w:bCs/>
          <w:sz w:val="18"/>
          <w:szCs w:val="18"/>
        </w:rPr>
        <w:t>查君</w:t>
      </w:r>
      <w:r>
        <w:rPr>
          <w:rFonts w:hint="eastAsia" w:ascii="等线" w:hAnsi="等线" w:eastAsia="等线" w:cs="等线"/>
          <w:b/>
          <w:bCs/>
          <w:sz w:val="18"/>
          <w:szCs w:val="18"/>
        </w:rPr>
        <w:t> </w:t>
      </w:r>
    </w:p>
    <w:p>
      <w:pPr>
        <w:keepNext w:val="0"/>
        <w:keepLines w:val="0"/>
        <w:widowControl/>
        <w:suppressLineNumbers w:val="0"/>
        <w:jc w:val="center"/>
        <w:rPr>
          <w:rFonts w:hint="eastAsia" w:ascii="等线" w:hAnsi="等线" w:eastAsia="等线" w:cs="等线"/>
          <w:b/>
          <w:bCs/>
          <w:sz w:val="18"/>
          <w:szCs w:val="18"/>
        </w:rPr>
      </w:pPr>
      <w:r>
        <w:rPr>
          <w:rFonts w:ascii="宋体" w:hAnsi="宋体" w:eastAsia="宋体" w:cs="宋体"/>
          <w:sz w:val="24"/>
          <w:szCs w:val="24"/>
        </w:rPr>
        <w:drawing>
          <wp:inline distT="0" distB="0" distL="114300" distR="114300">
            <wp:extent cx="466725" cy="699770"/>
            <wp:effectExtent l="0" t="0" r="9525" b="5080"/>
            <wp:docPr id="3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IMG_256"/>
                    <pic:cNvPicPr>
                      <a:picLocks noChangeAspect="1"/>
                    </pic:cNvPicPr>
                  </pic:nvPicPr>
                  <pic:blipFill>
                    <a:blip r:embed="rId19"/>
                    <a:stretch>
                      <a:fillRect/>
                    </a:stretch>
                  </pic:blipFill>
                  <pic:spPr>
                    <a:xfrm>
                      <a:off x="0" y="0"/>
                      <a:ext cx="466725" cy="699770"/>
                    </a:xfrm>
                    <a:prstGeom prst="rect">
                      <a:avLst/>
                    </a:prstGeom>
                    <a:noFill/>
                    <a:ln w="9525">
                      <a:noFill/>
                    </a:ln>
                  </pic:spPr>
                </pic:pic>
              </a:graphicData>
            </a:graphic>
          </wp:inline>
        </w:drawing>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 xml:space="preserve">华东建筑设计研究院有限公司总规划师 </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中国建筑学会立体城市与复合建筑专业委员会秘书长</w:t>
      </w:r>
    </w:p>
    <w:p>
      <w:pPr>
        <w:keepNext w:val="0"/>
        <w:keepLines w:val="0"/>
        <w:widowControl/>
        <w:suppressLineNumbers w:val="0"/>
        <w:jc w:val="center"/>
        <w:rPr>
          <w:rFonts w:hint="eastAsia" w:ascii="等线" w:hAnsi="等线" w:eastAsia="等线" w:cs="等线"/>
          <w:b/>
          <w:bCs/>
          <w:sz w:val="18"/>
          <w:szCs w:val="18"/>
        </w:rPr>
      </w:pPr>
      <w:r>
        <w:rPr>
          <w:rFonts w:hint="eastAsia" w:ascii="等线" w:hAnsi="等线" w:eastAsia="等线" w:cs="等线"/>
          <w:b/>
          <w:bCs/>
          <w:sz w:val="18"/>
          <w:szCs w:val="18"/>
        </w:rPr>
        <w:t>魏闽</w:t>
      </w:r>
    </w:p>
    <w:p>
      <w:pPr>
        <w:keepNext w:val="0"/>
        <w:keepLines w:val="0"/>
        <w:widowControl/>
        <w:suppressLineNumbers w:val="0"/>
        <w:jc w:val="center"/>
        <w:rPr>
          <w:rFonts w:hint="eastAsia" w:ascii="等线" w:hAnsi="等线" w:eastAsia="等线" w:cs="等线"/>
          <w:b/>
          <w:bCs/>
          <w:sz w:val="18"/>
          <w:szCs w:val="18"/>
        </w:rPr>
      </w:pPr>
      <w:r>
        <w:rPr>
          <w:rFonts w:ascii="宋体" w:hAnsi="宋体" w:eastAsia="宋体" w:cs="宋体"/>
          <w:sz w:val="24"/>
          <w:szCs w:val="24"/>
        </w:rPr>
        <w:drawing>
          <wp:inline distT="0" distB="0" distL="114300" distR="114300">
            <wp:extent cx="457835" cy="555625"/>
            <wp:effectExtent l="0" t="0" r="18415" b="15875"/>
            <wp:docPr id="3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IMG_256"/>
                    <pic:cNvPicPr>
                      <a:picLocks noChangeAspect="1"/>
                    </pic:cNvPicPr>
                  </pic:nvPicPr>
                  <pic:blipFill>
                    <a:blip r:embed="rId20"/>
                    <a:stretch>
                      <a:fillRect/>
                    </a:stretch>
                  </pic:blipFill>
                  <pic:spPr>
                    <a:xfrm>
                      <a:off x="0" y="0"/>
                      <a:ext cx="457835" cy="555625"/>
                    </a:xfrm>
                    <a:prstGeom prst="rect">
                      <a:avLst/>
                    </a:prstGeom>
                    <a:noFill/>
                    <a:ln w="9525">
                      <a:noFill/>
                    </a:ln>
                  </pic:spPr>
                </pic:pic>
              </a:graphicData>
            </a:graphic>
          </wp:inline>
        </w:drawing>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 博士 </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四叶草堂联合创始人 </w:t>
      </w:r>
    </w:p>
    <w:p>
      <w:pPr>
        <w:keepNext w:val="0"/>
        <w:keepLines w:val="0"/>
        <w:widowControl/>
        <w:suppressLineNumbers w:val="0"/>
        <w:jc w:val="center"/>
        <w:rPr>
          <w:rStyle w:val="5"/>
          <w:rFonts w:hint="eastAsia" w:ascii="等线" w:hAnsi="等线" w:eastAsia="等线" w:cs="等线"/>
          <w:b/>
          <w:bCs/>
          <w:sz w:val="18"/>
          <w:szCs w:val="18"/>
        </w:rPr>
      </w:pPr>
      <w:r>
        <w:rPr>
          <w:rStyle w:val="5"/>
          <w:rFonts w:hint="eastAsia" w:ascii="等线" w:hAnsi="等线" w:eastAsia="等线" w:cs="等线"/>
          <w:b/>
          <w:bCs/>
          <w:sz w:val="18"/>
          <w:szCs w:val="18"/>
        </w:rPr>
        <w:t xml:space="preserve">柯奕祺 </w:t>
      </w:r>
    </w:p>
    <w:p>
      <w:pPr>
        <w:keepNext w:val="0"/>
        <w:keepLines w:val="0"/>
        <w:widowControl/>
        <w:suppressLineNumbers w:val="0"/>
        <w:jc w:val="center"/>
        <w:rPr>
          <w:rStyle w:val="5"/>
          <w:rFonts w:hint="eastAsia" w:ascii="等线" w:hAnsi="等线" w:eastAsia="等线" w:cs="等线"/>
          <w:b/>
          <w:bCs/>
          <w:sz w:val="18"/>
          <w:szCs w:val="18"/>
        </w:rPr>
      </w:pPr>
      <w:r>
        <w:rPr>
          <w:rFonts w:ascii="宋体" w:hAnsi="宋体" w:eastAsia="宋体" w:cs="宋体"/>
          <w:sz w:val="24"/>
          <w:szCs w:val="24"/>
        </w:rPr>
        <w:drawing>
          <wp:inline distT="0" distB="0" distL="114300" distR="114300">
            <wp:extent cx="474980" cy="633730"/>
            <wp:effectExtent l="0" t="0" r="1270" b="13970"/>
            <wp:docPr id="4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IMG_256"/>
                    <pic:cNvPicPr>
                      <a:picLocks noChangeAspect="1"/>
                    </pic:cNvPicPr>
                  </pic:nvPicPr>
                  <pic:blipFill>
                    <a:blip r:embed="rId21"/>
                    <a:stretch>
                      <a:fillRect/>
                    </a:stretch>
                  </pic:blipFill>
                  <pic:spPr>
                    <a:xfrm>
                      <a:off x="0" y="0"/>
                      <a:ext cx="474980" cy="633730"/>
                    </a:xfrm>
                    <a:prstGeom prst="rect">
                      <a:avLst/>
                    </a:prstGeom>
                    <a:noFill/>
                    <a:ln w="9525">
                      <a:noFill/>
                    </a:ln>
                  </pic:spPr>
                </pic:pic>
              </a:graphicData>
            </a:graphic>
          </wp:inline>
        </w:drawing>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上海风语筑文化科技股份有限公司</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董事长助理</w:t>
      </w:r>
    </w:p>
    <w:p>
      <w:pPr>
        <w:keepNext w:val="0"/>
        <w:keepLines w:val="0"/>
        <w:widowControl/>
        <w:suppressLineNumbers w:val="0"/>
        <w:jc w:val="center"/>
        <w:rPr>
          <w:rFonts w:hint="eastAsia" w:ascii="等线" w:hAnsi="等线" w:eastAsia="等线" w:cs="等线"/>
          <w:sz w:val="18"/>
          <w:szCs w:val="18"/>
        </w:rPr>
      </w:pPr>
    </w:p>
    <w:p>
      <w:pPr>
        <w:keepNext w:val="0"/>
        <w:keepLines w:val="0"/>
        <w:widowControl/>
        <w:suppressLineNumbers w:val="0"/>
        <w:jc w:val="center"/>
        <w:rPr>
          <w:rFonts w:hint="eastAsia" w:ascii="等线" w:hAnsi="等线" w:eastAsia="等线" w:cs="等线"/>
          <w:b/>
          <w:bCs/>
          <w:sz w:val="18"/>
          <w:szCs w:val="18"/>
        </w:rPr>
      </w:pPr>
      <w:r>
        <w:rPr>
          <w:rFonts w:hint="eastAsia" w:ascii="等线" w:hAnsi="等线" w:eastAsia="等线" w:cs="等线"/>
          <w:b/>
          <w:bCs/>
          <w:sz w:val="18"/>
          <w:szCs w:val="18"/>
        </w:rPr>
        <w:t>主持人：</w:t>
      </w:r>
    </w:p>
    <w:p>
      <w:pPr>
        <w:keepNext w:val="0"/>
        <w:keepLines w:val="0"/>
        <w:widowControl/>
        <w:suppressLineNumbers w:val="0"/>
        <w:jc w:val="center"/>
        <w:rPr>
          <w:rFonts w:hint="eastAsia" w:ascii="等线" w:hAnsi="等线" w:eastAsia="等线" w:cs="等线"/>
          <w:b/>
          <w:bCs/>
          <w:sz w:val="18"/>
          <w:szCs w:val="18"/>
        </w:rPr>
      </w:pPr>
      <w:r>
        <w:rPr>
          <w:rFonts w:hint="eastAsia" w:ascii="等线" w:hAnsi="等线" w:eastAsia="等线" w:cs="等线"/>
          <w:b/>
          <w:bCs/>
          <w:sz w:val="18"/>
          <w:szCs w:val="18"/>
        </w:rPr>
        <w:t>杨丹</w:t>
      </w:r>
    </w:p>
    <w:p>
      <w:pPr>
        <w:keepNext w:val="0"/>
        <w:keepLines w:val="0"/>
        <w:widowControl/>
        <w:suppressLineNumbers w:val="0"/>
        <w:jc w:val="center"/>
        <w:rPr>
          <w:rFonts w:hint="eastAsia" w:ascii="等线" w:hAnsi="等线" w:eastAsia="等线" w:cs="等线"/>
          <w:sz w:val="18"/>
          <w:szCs w:val="18"/>
        </w:rPr>
      </w:pPr>
      <w:r>
        <w:rPr>
          <w:rFonts w:ascii="宋体" w:hAnsi="宋体" w:eastAsia="宋体" w:cs="宋体"/>
          <w:sz w:val="24"/>
          <w:szCs w:val="24"/>
        </w:rPr>
        <w:drawing>
          <wp:inline distT="0" distB="0" distL="114300" distR="114300">
            <wp:extent cx="511810" cy="511175"/>
            <wp:effectExtent l="0" t="0" r="2540" b="3175"/>
            <wp:docPr id="4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IMG_256"/>
                    <pic:cNvPicPr>
                      <a:picLocks noChangeAspect="1"/>
                    </pic:cNvPicPr>
                  </pic:nvPicPr>
                  <pic:blipFill>
                    <a:blip r:embed="rId22"/>
                    <a:stretch>
                      <a:fillRect/>
                    </a:stretch>
                  </pic:blipFill>
                  <pic:spPr>
                    <a:xfrm>
                      <a:off x="0" y="0"/>
                      <a:ext cx="511810" cy="511175"/>
                    </a:xfrm>
                    <a:prstGeom prst="rect">
                      <a:avLst/>
                    </a:prstGeom>
                    <a:noFill/>
                    <a:ln w="9525">
                      <a:noFill/>
                    </a:ln>
                  </pic:spPr>
                </pic:pic>
              </a:graphicData>
            </a:graphic>
          </wp:inline>
        </w:drawing>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2023上海城市空间艺术季 </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你好和平——虹口区和平公园实践案例展 策展人</w:t>
      </w:r>
    </w:p>
    <w:p>
      <w:pPr>
        <w:jc w:val="left"/>
        <w:rPr>
          <w:rFonts w:ascii="等线" w:hAnsi="等线" w:eastAsia="等线" w:cs="等线"/>
          <w:color w:val="000000" w:themeColor="text1"/>
          <w:sz w:val="18"/>
          <w:szCs w:val="18"/>
          <w14:textFill>
            <w14:solidFill>
              <w14:schemeClr w14:val="tx1"/>
            </w14:solidFill>
          </w14:textFill>
        </w:rPr>
      </w:pPr>
    </w:p>
    <w:p>
      <w:pPr>
        <w:jc w:val="left"/>
        <w:rPr>
          <w:rFonts w:hint="eastAsia" w:ascii="等线" w:hAnsi="等线" w:eastAsia="等线" w:cs="等线"/>
          <w:color w:val="EE822F" w:themeColor="accent2"/>
          <w:sz w:val="18"/>
          <w:szCs w:val="18"/>
          <w14:textFill>
            <w14:solidFill>
              <w14:schemeClr w14:val="accent2"/>
            </w14:solidFill>
          </w14:textFill>
        </w:rPr>
      </w:pPr>
    </w:p>
    <w:p>
      <w:pPr>
        <w:jc w:val="left"/>
        <w:rPr>
          <w:rFonts w:ascii="等线" w:hAnsi="等线" w:eastAsia="等线" w:cs="等线"/>
          <w:color w:val="000000" w:themeColor="text1"/>
          <w:sz w:val="18"/>
          <w:szCs w:val="18"/>
          <w14:textFill>
            <w14:solidFill>
              <w14:schemeClr w14:val="tx1"/>
            </w14:solidFill>
          </w14:textFill>
        </w:rPr>
      </w:pPr>
    </w:p>
    <w:p>
      <w:pPr>
        <w:jc w:val="center"/>
        <w:rPr>
          <w:rFonts w:hint="eastAsia" w:ascii="等线" w:hAnsi="等线" w:eastAsia="等线" w:cs="等线"/>
          <w:b/>
          <w:bCs/>
          <w:color w:val="000000" w:themeColor="text1"/>
          <w:sz w:val="18"/>
          <w:szCs w:val="18"/>
          <w:lang w:val="en-US" w:eastAsia="zh-CN"/>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工作坊</w:t>
      </w:r>
      <w:r>
        <w:rPr>
          <w:rFonts w:hint="eastAsia" w:ascii="等线" w:hAnsi="等线" w:eastAsia="等线" w:cs="等线"/>
          <w:b/>
          <w:bCs/>
          <w:color w:val="000000" w:themeColor="text1"/>
          <w:sz w:val="18"/>
          <w:szCs w:val="18"/>
          <w:lang w:val="en-US" w:eastAsia="zh-CN"/>
          <w14:textFill>
            <w14:solidFill>
              <w14:schemeClr w14:val="tx1"/>
            </w14:solidFill>
          </w14:textFill>
        </w:rPr>
        <w:t>一</w:t>
      </w: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生态影像工作坊</w:t>
      </w:r>
    </w:p>
    <w:p>
      <w:pPr>
        <w:jc w:val="left"/>
        <w:rPr>
          <w:rFonts w:ascii="等线" w:hAnsi="等线" w:eastAsia="等线" w:cs="等线"/>
          <w:b/>
          <w:bCs/>
          <w:color w:val="000000" w:themeColor="text1"/>
          <w:sz w:val="18"/>
          <w:szCs w:val="18"/>
          <w14:textFill>
            <w14:solidFill>
              <w14:schemeClr w14:val="tx1"/>
            </w14:solidFill>
          </w14:textFill>
        </w:rPr>
      </w:pP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以“影像-生态-创作”意识为出发</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试图透过田野调查与纪录影像创作</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探寻人与生态共栖的多样形貌与能量</w:t>
      </w:r>
    </w:p>
    <w:p>
      <w:pPr>
        <w:pStyle w:val="3"/>
        <w:widowControl/>
        <w:jc w:val="center"/>
        <w:rPr>
          <w:rFonts w:hint="eastAsia" w:ascii="等线" w:hAnsi="等线" w:eastAsia="等线" w:cs="等线"/>
          <w:i/>
          <w:iCs/>
          <w:color w:val="A6A6A6" w:themeColor="background1" w:themeShade="A6"/>
          <w:sz w:val="18"/>
          <w:szCs w:val="18"/>
          <w:lang w:eastAsia="zh-CN"/>
        </w:rPr>
      </w:pPr>
      <w:r>
        <w:rPr>
          <w:rFonts w:hint="eastAsia" w:ascii="等线" w:hAnsi="等线" w:eastAsia="等线" w:cs="等线"/>
          <w:i/>
          <w:iCs/>
          <w:color w:val="A6A6A6" w:themeColor="background1" w:themeShade="A6"/>
          <w:sz w:val="18"/>
          <w:szCs w:val="18"/>
          <w:lang w:eastAsia="zh-CN"/>
        </w:rPr>
        <w:drawing>
          <wp:inline distT="0" distB="0" distL="114300" distR="114300">
            <wp:extent cx="3077210" cy="1734185"/>
            <wp:effectExtent l="0" t="0" r="8890" b="18415"/>
            <wp:docPr id="21" name="图片 21" descr="贾寒冰 阎悦宁作品 在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贾寒冰 阎悦宁作品 在野"/>
                    <pic:cNvPicPr>
                      <a:picLocks noChangeAspect="1"/>
                    </pic:cNvPicPr>
                  </pic:nvPicPr>
                  <pic:blipFill>
                    <a:blip r:embed="rId23"/>
                    <a:stretch>
                      <a:fillRect/>
                    </a:stretch>
                  </pic:blipFill>
                  <pic:spPr>
                    <a:xfrm>
                      <a:off x="0" y="0"/>
                      <a:ext cx="3077210" cy="1734185"/>
                    </a:xfrm>
                    <a:prstGeom prst="rect">
                      <a:avLst/>
                    </a:prstGeom>
                  </pic:spPr>
                </pic:pic>
              </a:graphicData>
            </a:graphic>
          </wp:inline>
        </w:drawing>
      </w:r>
    </w:p>
    <w:p>
      <w:pPr>
        <w:pStyle w:val="3"/>
        <w:widowControl/>
        <w:jc w:val="center"/>
        <w:rPr>
          <w:rFonts w:hint="eastAsia" w:ascii="等线" w:hAnsi="等线" w:eastAsia="等线" w:cs="等线"/>
          <w:i/>
          <w:iCs/>
          <w:color w:val="A6A6A6" w:themeColor="background1" w:themeShade="A6"/>
          <w:sz w:val="18"/>
          <w:szCs w:val="18"/>
        </w:rPr>
      </w:pPr>
      <w:r>
        <w:rPr>
          <w:rFonts w:hint="eastAsia" w:ascii="等线" w:hAnsi="等线" w:eastAsia="等线" w:cs="等线"/>
          <w:i/>
          <w:iCs/>
          <w:color w:val="A6A6A6" w:themeColor="background1" w:themeShade="A6"/>
          <w:sz w:val="18"/>
          <w:szCs w:val="18"/>
        </w:rPr>
        <w:t>贾寒冰 阎悦宁作品《在野》</w:t>
      </w:r>
    </w:p>
    <w:p>
      <w:pPr>
        <w:jc w:val="center"/>
        <w:rPr>
          <w:rFonts w:ascii="等线" w:hAnsi="等线" w:eastAsia="等线" w:cs="等线"/>
          <w:color w:val="000000" w:themeColor="text1"/>
          <w:sz w:val="18"/>
          <w:szCs w:val="18"/>
          <w14:textFill>
            <w14:solidFill>
              <w14:schemeClr w14:val="tx1"/>
            </w14:solidFill>
          </w14:textFill>
        </w:rPr>
      </w:pP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特邀指导：</w:t>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黎小锋</w:t>
      </w:r>
    </w:p>
    <w:p>
      <w:pPr>
        <w:jc w:val="center"/>
        <w:rPr>
          <w:rFonts w:hint="eastAsia" w:ascii="等线" w:hAnsi="等线" w:eastAsia="等线" w:cs="等线"/>
          <w:sz w:val="18"/>
          <w:szCs w:val="18"/>
        </w:rPr>
      </w:pPr>
      <w:r>
        <w:rPr>
          <w:rFonts w:hint="eastAsia" w:ascii="等线" w:hAnsi="等线" w:eastAsia="等线" w:cs="等线"/>
          <w:sz w:val="18"/>
          <w:szCs w:val="18"/>
        </w:rPr>
        <w:drawing>
          <wp:inline distT="0" distB="0" distL="114300" distR="114300">
            <wp:extent cx="744855" cy="756285"/>
            <wp:effectExtent l="0" t="0" r="17145" b="571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rcRect t="30717" r="11987" b="10713"/>
                    <a:stretch>
                      <a:fillRect/>
                    </a:stretch>
                  </pic:blipFill>
                  <pic:spPr>
                    <a:xfrm>
                      <a:off x="0" y="0"/>
                      <a:ext cx="744855" cy="756285"/>
                    </a:xfrm>
                    <a:prstGeom prst="rect">
                      <a:avLst/>
                    </a:prstGeom>
                  </pic:spPr>
                </pic:pic>
              </a:graphicData>
            </a:graphic>
          </wp:inline>
        </w:drawing>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纪录片导演</w:t>
      </w:r>
    </w:p>
    <w:p>
      <w:pPr>
        <w:jc w:val="center"/>
        <w:rPr>
          <w:rFonts w:hint="eastAsia"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同济大学艺术与传媒学院教授</w:t>
      </w:r>
    </w:p>
    <w:p>
      <w:pPr>
        <w:jc w:val="center"/>
        <w:rPr>
          <w:rFonts w:hint="eastAsia" w:ascii="等线" w:hAnsi="等线" w:eastAsia="等线" w:cs="等线"/>
          <w:color w:val="000000" w:themeColor="text1"/>
          <w:sz w:val="18"/>
          <w:szCs w:val="18"/>
          <w14:textFill>
            <w14:solidFill>
              <w14:schemeClr w14:val="tx1"/>
            </w14:solidFill>
          </w14:textFill>
        </w:rPr>
      </w:pPr>
    </w:p>
    <w:p>
      <w:pPr>
        <w:jc w:val="center"/>
        <w:rPr>
          <w:rFonts w:hint="eastAsia" w:ascii="等线" w:hAnsi="等线" w:eastAsia="等线" w:cs="等线"/>
          <w:color w:val="000000" w:themeColor="text1"/>
          <w:sz w:val="18"/>
          <w:szCs w:val="18"/>
          <w14:textFill>
            <w14:solidFill>
              <w14:schemeClr w14:val="tx1"/>
            </w14:solidFill>
          </w14:textFill>
        </w:rPr>
      </w:pPr>
    </w:p>
    <w:p>
      <w:pPr>
        <w:jc w:val="center"/>
        <w:rPr>
          <w:rFonts w:hint="eastAsia" w:ascii="等线" w:hAnsi="等线" w:eastAsia="等线" w:cs="等线"/>
          <w:b/>
          <w:bCs/>
          <w:color w:val="000000" w:themeColor="text1"/>
          <w:sz w:val="18"/>
          <w:szCs w:val="18"/>
          <w:lang w:val="en-US" w:eastAsia="zh-CN"/>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工作坊</w:t>
      </w:r>
      <w:r>
        <w:rPr>
          <w:rFonts w:hint="eastAsia" w:ascii="等线" w:hAnsi="等线" w:eastAsia="等线" w:cs="等线"/>
          <w:b/>
          <w:bCs/>
          <w:color w:val="000000" w:themeColor="text1"/>
          <w:sz w:val="18"/>
          <w:szCs w:val="18"/>
          <w:lang w:val="en-US" w:eastAsia="zh-CN"/>
          <w14:textFill>
            <w14:solidFill>
              <w14:schemeClr w14:val="tx1"/>
            </w14:solidFill>
          </w14:textFill>
        </w:rPr>
        <w:t>二</w:t>
      </w: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共栖艺术工作坊</w:t>
      </w:r>
    </w:p>
    <w:p>
      <w:pPr>
        <w:jc w:val="center"/>
        <w:rPr>
          <w:rFonts w:hint="eastAsia" w:ascii="等线" w:hAnsi="等线" w:eastAsia="等线" w:cs="等线"/>
          <w:b w:val="0"/>
          <w:bCs w:val="0"/>
          <w:color w:val="auto"/>
          <w:sz w:val="18"/>
          <w:szCs w:val="18"/>
        </w:rPr>
      </w:pP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即兴艺术创作介入和平公园空间</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注重心灵体验</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注重身体与城市、自然、历史的</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细微对话和诗性表达</w:t>
      </w:r>
    </w:p>
    <w:p>
      <w:pPr>
        <w:jc w:val="center"/>
        <w:rPr>
          <w:rFonts w:hint="eastAsia" w:ascii="等线" w:hAnsi="等线" w:eastAsia="等线" w:cs="等线"/>
          <w:sz w:val="18"/>
          <w:szCs w:val="18"/>
          <w:lang w:eastAsia="zh-CN"/>
        </w:rPr>
      </w:pPr>
      <w:r>
        <w:rPr>
          <w:rFonts w:hint="eastAsia" w:ascii="等线" w:hAnsi="等线" w:eastAsia="等线" w:cs="等线"/>
          <w:sz w:val="18"/>
          <w:szCs w:val="18"/>
          <w:lang w:eastAsia="zh-CN"/>
        </w:rPr>
        <w:drawing>
          <wp:inline distT="0" distB="0" distL="114300" distR="114300">
            <wp:extent cx="2769870" cy="1846580"/>
            <wp:effectExtent l="0" t="0" r="11430" b="1270"/>
            <wp:docPr id="24" name="图片 24" descr="生态艺术工作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生态艺术工作坊(1)"/>
                    <pic:cNvPicPr>
                      <a:picLocks noChangeAspect="1"/>
                    </pic:cNvPicPr>
                  </pic:nvPicPr>
                  <pic:blipFill>
                    <a:blip r:embed="rId26"/>
                    <a:stretch>
                      <a:fillRect/>
                    </a:stretch>
                  </pic:blipFill>
                  <pic:spPr>
                    <a:xfrm>
                      <a:off x="0" y="0"/>
                      <a:ext cx="2769870" cy="1846580"/>
                    </a:xfrm>
                    <a:prstGeom prst="rect">
                      <a:avLst/>
                    </a:prstGeom>
                  </pic:spPr>
                </pic:pic>
              </a:graphicData>
            </a:graphic>
          </wp:inline>
        </w:drawing>
      </w:r>
    </w:p>
    <w:p>
      <w:pPr>
        <w:jc w:val="center"/>
        <w:rPr>
          <w:rFonts w:hint="eastAsia" w:ascii="等线" w:hAnsi="等线" w:eastAsia="等线" w:cs="等线"/>
          <w:i/>
          <w:iCs/>
          <w:color w:val="A6A6A6" w:themeColor="background1" w:themeShade="A6"/>
          <w:sz w:val="18"/>
          <w:szCs w:val="18"/>
        </w:rPr>
      </w:pPr>
      <w:r>
        <w:rPr>
          <w:rFonts w:hint="eastAsia" w:ascii="等线" w:hAnsi="等线" w:eastAsia="等线" w:cs="等线"/>
          <w:i/>
          <w:iCs/>
          <w:color w:val="A6A6A6" w:themeColor="background1" w:themeShade="A6"/>
          <w:sz w:val="18"/>
          <w:szCs w:val="18"/>
        </w:rPr>
        <w:t>秦然于和平公园进行即兴舞蹈创作</w:t>
      </w:r>
    </w:p>
    <w:p>
      <w:pPr>
        <w:jc w:val="center"/>
        <w:rPr>
          <w:rFonts w:hint="eastAsia" w:ascii="等线" w:hAnsi="等线" w:eastAsia="等线" w:cs="等线"/>
          <w:sz w:val="18"/>
          <w:szCs w:val="18"/>
        </w:rPr>
      </w:pP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特邀主理：</w:t>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秦 然</w:t>
      </w:r>
    </w:p>
    <w:p>
      <w:pPr>
        <w:jc w:val="center"/>
        <w:rPr>
          <w:rFonts w:hint="eastAsia" w:ascii="等线" w:hAnsi="等线" w:eastAsia="等线" w:cs="等线"/>
          <w:sz w:val="18"/>
          <w:szCs w:val="18"/>
        </w:rPr>
      </w:pPr>
      <w:r>
        <w:rPr>
          <w:rFonts w:hint="eastAsia" w:ascii="等线" w:hAnsi="等线" w:eastAsia="等线" w:cs="等线"/>
          <w:sz w:val="18"/>
          <w:szCs w:val="18"/>
        </w:rPr>
        <w:drawing>
          <wp:inline distT="0" distB="0" distL="114300" distR="114300">
            <wp:extent cx="793750" cy="794385"/>
            <wp:effectExtent l="0" t="0" r="6350" b="571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rcRect l="12147" t="11805" r="26435" b="12392"/>
                    <a:stretch>
                      <a:fillRect/>
                    </a:stretch>
                  </pic:blipFill>
                  <pic:spPr>
                    <a:xfrm>
                      <a:off x="0" y="0"/>
                      <a:ext cx="793750" cy="794385"/>
                    </a:xfrm>
                    <a:prstGeom prst="rect">
                      <a:avLst/>
                    </a:prstGeom>
                  </pic:spPr>
                </pic:pic>
              </a:graphicData>
            </a:graphic>
          </wp:inline>
        </w:drawing>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舞蹈艺术家</w:t>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新国风美学与先锋文化的开拓者</w:t>
      </w:r>
    </w:p>
    <w:p>
      <w:pPr>
        <w:jc w:val="left"/>
        <w:rPr>
          <w:rFonts w:hint="eastAsia" w:ascii="等线" w:hAnsi="等线" w:eastAsia="等线" w:cs="等线"/>
          <w:color w:val="000000" w:themeColor="text1"/>
          <w:sz w:val="18"/>
          <w:szCs w:val="18"/>
          <w14:textFill>
            <w14:solidFill>
              <w14:schemeClr w14:val="tx1"/>
            </w14:solidFill>
          </w14:textFill>
        </w:rPr>
      </w:pPr>
    </w:p>
    <w:p>
      <w:pPr>
        <w:jc w:val="left"/>
        <w:rPr>
          <w:rFonts w:hint="eastAsia" w:ascii="等线" w:hAnsi="等线" w:eastAsia="等线" w:cs="等线"/>
          <w:b/>
          <w:bCs/>
          <w:color w:val="000000" w:themeColor="text1"/>
          <w:sz w:val="18"/>
          <w:szCs w:val="18"/>
          <w14:textFill>
            <w14:solidFill>
              <w14:schemeClr w14:val="tx1"/>
            </w14:solidFill>
          </w14:textFill>
        </w:rPr>
      </w:pP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工作坊</w:t>
      </w:r>
      <w:r>
        <w:rPr>
          <w:rFonts w:hint="eastAsia" w:ascii="等线" w:hAnsi="等线" w:eastAsia="等线" w:cs="等线"/>
          <w:b/>
          <w:bCs/>
          <w:color w:val="000000" w:themeColor="text1"/>
          <w:sz w:val="18"/>
          <w:szCs w:val="18"/>
          <w:lang w:val="en-US" w:eastAsia="zh-CN"/>
          <w14:textFill>
            <w14:solidFill>
              <w14:schemeClr w14:val="tx1"/>
            </w14:solidFill>
          </w14:textFill>
        </w:rPr>
        <w:t>三</w:t>
      </w: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lang w:val="en-US" w:eastAsia="zh-CN"/>
          <w14:textFill>
            <w14:solidFill>
              <w14:schemeClr w14:val="tx1"/>
            </w14:solidFill>
          </w14:textFill>
        </w:rPr>
        <w:t>AIGC</w:t>
      </w:r>
      <w:r>
        <w:rPr>
          <w:rFonts w:ascii="等线" w:hAnsi="等线" w:eastAsia="等线" w:cs="等线"/>
          <w:b/>
          <w:bCs/>
          <w:color w:val="000000" w:themeColor="text1"/>
          <w:sz w:val="18"/>
          <w:szCs w:val="18"/>
          <w14:textFill>
            <w14:solidFill>
              <w14:schemeClr w14:val="tx1"/>
            </w14:solidFill>
          </w14:textFill>
        </w:rPr>
        <w:t>数字</w:t>
      </w:r>
      <w:r>
        <w:rPr>
          <w:rFonts w:hint="eastAsia" w:ascii="等线" w:hAnsi="等线" w:eastAsia="等线" w:cs="等线"/>
          <w:b/>
          <w:bCs/>
          <w:color w:val="000000" w:themeColor="text1"/>
          <w:sz w:val="18"/>
          <w:szCs w:val="18"/>
          <w14:textFill>
            <w14:solidFill>
              <w14:schemeClr w14:val="tx1"/>
            </w14:solidFill>
          </w14:textFill>
        </w:rPr>
        <w:t>共栖息</w:t>
      </w:r>
      <w:r>
        <w:rPr>
          <w:rFonts w:ascii="等线" w:hAnsi="等线" w:eastAsia="等线" w:cs="等线"/>
          <w:b/>
          <w:bCs/>
          <w:color w:val="000000" w:themeColor="text1"/>
          <w:sz w:val="18"/>
          <w:szCs w:val="18"/>
          <w14:textFill>
            <w14:solidFill>
              <w14:schemeClr w14:val="tx1"/>
            </w14:solidFill>
          </w14:textFill>
        </w:rPr>
        <w:t>设计工作坊</w:t>
      </w:r>
    </w:p>
    <w:p>
      <w:pPr>
        <w:jc w:val="center"/>
        <w:rPr>
          <w:rFonts w:ascii="等线" w:hAnsi="等线" w:eastAsia="等线" w:cs="等线"/>
          <w:color w:val="000000" w:themeColor="text1"/>
          <w:sz w:val="18"/>
          <w:szCs w:val="18"/>
          <w14:textFill>
            <w14:solidFill>
              <w14:schemeClr w14:val="tx1"/>
            </w14:solidFill>
          </w14:textFill>
        </w:rPr>
      </w:pPr>
    </w:p>
    <w:p>
      <w:pPr>
        <w:keepNext w:val="0"/>
        <w:keepLines w:val="0"/>
        <w:widowControl/>
        <w:suppressLineNumbers w:val="0"/>
        <w:jc w:val="center"/>
        <w:rPr>
          <w:rFonts w:hint="eastAsia"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以AIGC数字设计为手段</w:t>
      </w:r>
    </w:p>
    <w:p>
      <w:pPr>
        <w:keepNext w:val="0"/>
        <w:keepLines w:val="0"/>
        <w:widowControl/>
        <w:suppressLineNumbers w:val="0"/>
        <w:jc w:val="center"/>
        <w:rPr>
          <w:rFonts w:hint="eastAsia"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打造和平公园数字共栖空间</w:t>
      </w:r>
    </w:p>
    <w:p>
      <w:pPr>
        <w:jc w:val="center"/>
        <w:rPr>
          <w:rFonts w:hint="eastAsia" w:ascii="等线" w:hAnsi="等线" w:eastAsia="等线" w:cs="等线"/>
          <w:sz w:val="18"/>
          <w:szCs w:val="18"/>
          <w:lang w:eastAsia="zh-CN"/>
        </w:rPr>
      </w:pPr>
      <w:r>
        <w:rPr>
          <w:rFonts w:hint="eastAsia" w:ascii="等线" w:hAnsi="等线" w:eastAsia="等线" w:cs="等线"/>
          <w:sz w:val="18"/>
          <w:szCs w:val="18"/>
        </w:rPr>
        <w:drawing>
          <wp:inline distT="0" distB="0" distL="114300" distR="114300">
            <wp:extent cx="3104515" cy="1771015"/>
            <wp:effectExtent l="0" t="0" r="635" b="635"/>
            <wp:docPr id="25" name="图片 25" descr="Nolibo画宇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Nolibo画宇宙"/>
                    <pic:cNvPicPr>
                      <a:picLocks noChangeAspect="1"/>
                    </pic:cNvPicPr>
                  </pic:nvPicPr>
                  <pic:blipFill>
                    <a:blip r:embed="rId29"/>
                    <a:stretch>
                      <a:fillRect/>
                    </a:stretch>
                  </pic:blipFill>
                  <pic:spPr>
                    <a:xfrm>
                      <a:off x="0" y="0"/>
                      <a:ext cx="3104515" cy="1771015"/>
                    </a:xfrm>
                    <a:prstGeom prst="rect">
                      <a:avLst/>
                    </a:prstGeom>
                  </pic:spPr>
                </pic:pic>
              </a:graphicData>
            </a:graphic>
          </wp:inline>
        </w:drawing>
      </w:r>
    </w:p>
    <w:p>
      <w:pPr>
        <w:jc w:val="center"/>
        <w:rPr>
          <w:rFonts w:hint="eastAsia" w:ascii="等线" w:hAnsi="等线" w:eastAsia="等线" w:cs="等线"/>
          <w:sz w:val="18"/>
          <w:szCs w:val="18"/>
        </w:rPr>
      </w:pPr>
      <w:r>
        <w:rPr>
          <w:rFonts w:hint="eastAsia" w:ascii="等线" w:hAnsi="等线" w:eastAsia="等线" w:cs="等线"/>
          <w:i/>
          <w:iCs/>
          <w:color w:val="A6A6A6" w:themeColor="background1" w:themeShade="A6"/>
          <w:sz w:val="18"/>
          <w:szCs w:val="18"/>
        </w:rPr>
        <w:t>Nolibox「画宇宙」AI绘画</w:t>
      </w:r>
    </w:p>
    <w:p>
      <w:pPr>
        <w:jc w:val="center"/>
        <w:rPr>
          <w:rFonts w:hint="eastAsia" w:ascii="等线" w:hAnsi="等线" w:eastAsia="等线" w:cs="等线"/>
          <w:sz w:val="18"/>
          <w:szCs w:val="18"/>
        </w:rPr>
      </w:pPr>
    </w:p>
    <w:p>
      <w:pPr>
        <w:jc w:val="center"/>
        <w:rPr>
          <w:rFonts w:hint="eastAsia" w:ascii="等线" w:hAnsi="等线" w:eastAsia="等线" w:cs="等线"/>
          <w:sz w:val="18"/>
          <w:szCs w:val="18"/>
        </w:rPr>
      </w:pP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特邀主理：</w:t>
      </w:r>
    </w:p>
    <w:p>
      <w:pPr>
        <w:jc w:val="center"/>
        <w:rPr>
          <w:rFonts w:ascii="等线" w:hAnsi="等线" w:eastAsia="等线" w:cs="等线"/>
          <w:color w:val="000000" w:themeColor="text1"/>
          <w:sz w:val="18"/>
          <w:szCs w:val="18"/>
          <w14:textFill>
            <w14:solidFill>
              <w14:schemeClr w14:val="tx1"/>
            </w14:solidFill>
          </w14:textFill>
        </w:rPr>
      </w:pPr>
      <w:r>
        <w:rPr>
          <w:rFonts w:ascii="等线" w:hAnsi="等线" w:eastAsia="等线" w:cs="等线"/>
          <w:color w:val="000000" w:themeColor="text1"/>
          <w:sz w:val="18"/>
          <w:szCs w:val="18"/>
          <w14:textFill>
            <w14:solidFill>
              <w14:schemeClr w14:val="tx1"/>
            </w14:solidFill>
          </w14:textFill>
        </w:rPr>
        <w:t>Céline CHEN</w:t>
      </w:r>
    </w:p>
    <w:p>
      <w:pPr>
        <w:jc w:val="center"/>
        <w:rPr>
          <w:rFonts w:hint="eastAsia" w:ascii="等线" w:hAnsi="等线" w:eastAsia="等线" w:cs="等线"/>
          <w:sz w:val="18"/>
          <w:szCs w:val="18"/>
        </w:rPr>
      </w:pPr>
      <w:r>
        <w:rPr>
          <w:rFonts w:hint="eastAsia" w:ascii="等线" w:hAnsi="等线" w:eastAsia="等线" w:cs="等线"/>
          <w:sz w:val="18"/>
          <w:szCs w:val="18"/>
        </w:rPr>
        <w:drawing>
          <wp:inline distT="0" distB="0" distL="114300" distR="114300">
            <wp:extent cx="739775" cy="739775"/>
            <wp:effectExtent l="0" t="0" r="3175" b="3175"/>
            <wp:docPr id="15" name="图片 14" descr="图片包含 户外, 建筑, 男人, 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片包含 户外, 建筑, 男人, 骑&#10;&#10;描述已自动生成"/>
                    <pic:cNvPicPr>
                      <a:picLocks noChangeAspect="1"/>
                    </pic:cNvPicPr>
                  </pic:nvPicPr>
                  <pic:blipFill>
                    <a:blip r:embed="rId30" cstate="print">
                      <a:grayscl/>
                      <a:extLst>
                        <a:ext uri="{BEBA8EAE-BF5A-486C-A8C5-ECC9F3942E4B}">
                          <a14:imgProps xmlns:a14="http://schemas.microsoft.com/office/drawing/2010/main">
                            <a14:imgLayer r:embed="rId31">
                              <a14:imgEffect>
                                <a14:brightnessContrast bright="10000" contrast="-5000"/>
                              </a14:imgEffect>
                            </a14:imgLayer>
                          </a14:imgProps>
                        </a:ext>
                        <a:ext uri="{28A0092B-C50C-407E-A947-70E740481C1C}">
                          <a14:useLocalDpi xmlns:a14="http://schemas.microsoft.com/office/drawing/2010/main" val="0"/>
                        </a:ext>
                      </a:extLst>
                    </a:blip>
                    <a:srcRect t="23968" b="1032"/>
                    <a:stretch>
                      <a:fillRect/>
                    </a:stretch>
                  </pic:blipFill>
                  <pic:spPr>
                    <a:xfrm>
                      <a:off x="0" y="0"/>
                      <a:ext cx="739775" cy="739775"/>
                    </a:xfrm>
                    <a:prstGeom prst="rect">
                      <a:avLst/>
                    </a:prstGeom>
                  </pic:spPr>
                </pic:pic>
              </a:graphicData>
            </a:graphic>
          </wp:inline>
        </w:drawing>
      </w:r>
    </w:p>
    <w:p>
      <w:pPr>
        <w:jc w:val="center"/>
        <w:rPr>
          <w:rFonts w:ascii="等线" w:hAnsi="等线" w:eastAsia="等线" w:cs="等线"/>
          <w:color w:val="000000" w:themeColor="text1"/>
          <w:sz w:val="18"/>
          <w:szCs w:val="18"/>
          <w14:textFill>
            <w14:solidFill>
              <w14:schemeClr w14:val="tx1"/>
            </w14:solidFill>
          </w14:textFill>
        </w:rPr>
      </w:pPr>
      <w:r>
        <w:rPr>
          <w:rFonts w:ascii="等线" w:hAnsi="等线" w:eastAsia="等线" w:cs="等线"/>
          <w:color w:val="000000" w:themeColor="text1"/>
          <w:sz w:val="18"/>
          <w:szCs w:val="18"/>
          <w14:textFill>
            <w14:solidFill>
              <w14:schemeClr w14:val="tx1"/>
            </w14:solidFill>
          </w14:textFill>
        </w:rPr>
        <w:t>Atelier COUCOU主理人</w:t>
      </w:r>
    </w:p>
    <w:p>
      <w:pPr>
        <w:jc w:val="center"/>
        <w:rPr>
          <w:rFonts w:ascii="等线" w:hAnsi="等线" w:eastAsia="等线" w:cs="等线"/>
          <w:color w:val="000000" w:themeColor="text1"/>
          <w:sz w:val="18"/>
          <w:szCs w:val="18"/>
          <w14:textFill>
            <w14:solidFill>
              <w14:schemeClr w14:val="tx1"/>
            </w14:solidFill>
          </w14:textFill>
        </w:rPr>
      </w:pPr>
      <w:r>
        <w:rPr>
          <w:rFonts w:ascii="等线" w:hAnsi="等线" w:eastAsia="等线" w:cs="等线"/>
          <w:color w:val="000000" w:themeColor="text1"/>
          <w:sz w:val="18"/>
          <w:szCs w:val="18"/>
          <w14:textFill>
            <w14:solidFill>
              <w14:schemeClr w14:val="tx1"/>
            </w14:solidFill>
          </w14:textFill>
        </w:rPr>
        <w:t>建筑师，数字设计师，先锋创意人</w:t>
      </w:r>
    </w:p>
    <w:p>
      <w:pPr>
        <w:jc w:val="center"/>
        <w:rPr>
          <w:rFonts w:hint="eastAsia" w:ascii="等线" w:hAnsi="等线" w:eastAsia="等线" w:cs="等线"/>
          <w:sz w:val="18"/>
          <w:szCs w:val="18"/>
        </w:rPr>
      </w:pP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周奕辰</w:t>
      </w:r>
    </w:p>
    <w:p>
      <w:pPr>
        <w:jc w:val="center"/>
        <w:rPr>
          <w:rFonts w:hint="eastAsia" w:ascii="等线" w:hAnsi="等线" w:eastAsia="等线" w:cs="等线"/>
          <w:sz w:val="18"/>
          <w:szCs w:val="18"/>
        </w:rPr>
      </w:pPr>
      <w:r>
        <w:rPr>
          <w:rFonts w:hint="eastAsia" w:ascii="等线" w:hAnsi="等线" w:eastAsia="等线" w:cs="等线"/>
          <w:sz w:val="18"/>
          <w:szCs w:val="18"/>
        </w:rPr>
        <w:drawing>
          <wp:inline distT="0" distB="0" distL="114300" distR="114300">
            <wp:extent cx="723265" cy="723265"/>
            <wp:effectExtent l="0" t="0" r="635" b="63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inline>
        </w:drawing>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城市生态学领域的新兴观察者</w:t>
      </w:r>
    </w:p>
    <w:p>
      <w:pPr>
        <w:rPr>
          <w:rFonts w:ascii="等线" w:hAnsi="等线" w:eastAsia="等线" w:cs="等线"/>
          <w:color w:val="000000" w:themeColor="text1"/>
          <w:sz w:val="18"/>
          <w:szCs w:val="18"/>
          <w14:textFill>
            <w14:solidFill>
              <w14:schemeClr w14:val="tx1"/>
            </w14:solidFill>
          </w14:textFill>
        </w:rPr>
      </w:pPr>
    </w:p>
    <w:p>
      <w:pPr>
        <w:rPr>
          <w:rFonts w:ascii="等线" w:hAnsi="等线" w:eastAsia="等线" w:cs="等线"/>
          <w:color w:val="000000" w:themeColor="text1"/>
          <w:sz w:val="18"/>
          <w:szCs w:val="18"/>
          <w14:textFill>
            <w14:solidFill>
              <w14:schemeClr w14:val="tx1"/>
            </w14:solidFill>
          </w14:textFill>
        </w:rPr>
      </w:pPr>
    </w:p>
    <w:p>
      <w:pPr>
        <w:rPr>
          <w:rFonts w:ascii="等线" w:hAnsi="等线" w:eastAsia="等线" w:cs="等线"/>
          <w:color w:val="000000" w:themeColor="text1"/>
          <w:sz w:val="18"/>
          <w:szCs w:val="18"/>
          <w14:textFill>
            <w14:solidFill>
              <w14:schemeClr w14:val="tx1"/>
            </w14:solidFill>
          </w14:textFill>
        </w:rPr>
      </w:pP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工作坊四</w:t>
      </w: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口述历史工作坊</w:t>
      </w:r>
    </w:p>
    <w:p>
      <w:pPr>
        <w:jc w:val="center"/>
        <w:rPr>
          <w:rFonts w:ascii="等线" w:hAnsi="等线" w:eastAsia="等线" w:cs="等线"/>
          <w:b/>
          <w:bCs/>
          <w:color w:val="000000" w:themeColor="text1"/>
          <w:sz w:val="18"/>
          <w:szCs w:val="18"/>
          <w14:textFill>
            <w14:solidFill>
              <w14:schemeClr w14:val="tx1"/>
            </w14:solidFill>
          </w14:textFill>
        </w:rPr>
      </w:pP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聚焦和平公园的历史与新生</w:t>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探讨空间记忆被唤起，被讲述，被记录</w:t>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被重新阐释的意义与价值</w:t>
      </w:r>
    </w:p>
    <w:p>
      <w:pPr>
        <w:jc w:val="center"/>
        <w:rPr>
          <w:rFonts w:hint="eastAsia" w:ascii="等线" w:hAnsi="等线" w:eastAsia="等线" w:cs="等线"/>
          <w:color w:val="EE822F" w:themeColor="accent2"/>
          <w:sz w:val="18"/>
          <w:szCs w:val="18"/>
          <w:lang w:eastAsia="zh-CN"/>
          <w14:textFill>
            <w14:solidFill>
              <w14:schemeClr w14:val="accent2"/>
            </w14:solidFill>
          </w14:textFill>
        </w:rPr>
      </w:pPr>
      <w:r>
        <w:rPr>
          <w:rFonts w:hint="eastAsia" w:ascii="等线" w:hAnsi="等线" w:eastAsia="等线" w:cs="等线"/>
          <w:color w:val="EE822F" w:themeColor="accent2"/>
          <w:sz w:val="18"/>
          <w:szCs w:val="18"/>
          <w:lang w:eastAsia="zh-CN"/>
          <w14:textFill>
            <w14:solidFill>
              <w14:schemeClr w14:val="accent2"/>
            </w14:solidFill>
          </w14:textFill>
        </w:rPr>
        <w:drawing>
          <wp:inline distT="0" distB="0" distL="114300" distR="114300">
            <wp:extent cx="2910840" cy="1601470"/>
            <wp:effectExtent l="0" t="0" r="3810" b="17780"/>
            <wp:docPr id="26" name="图片 26" descr="口述历史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口述历史配图"/>
                    <pic:cNvPicPr>
                      <a:picLocks noChangeAspect="1"/>
                    </pic:cNvPicPr>
                  </pic:nvPicPr>
                  <pic:blipFill>
                    <a:blip r:embed="rId34"/>
                    <a:stretch>
                      <a:fillRect/>
                    </a:stretch>
                  </pic:blipFill>
                  <pic:spPr>
                    <a:xfrm>
                      <a:off x="0" y="0"/>
                      <a:ext cx="2910840" cy="1601470"/>
                    </a:xfrm>
                    <a:prstGeom prst="rect">
                      <a:avLst/>
                    </a:prstGeom>
                  </pic:spPr>
                </pic:pic>
              </a:graphicData>
            </a:graphic>
          </wp:inline>
        </w:drawing>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i/>
          <w:iCs/>
          <w:color w:val="A6A6A6" w:themeColor="background1" w:themeShade="A6"/>
          <w:sz w:val="18"/>
          <w:szCs w:val="18"/>
        </w:rPr>
        <w:t>和平公园历史口述者：高志毅</w:t>
      </w:r>
    </w:p>
    <w:p>
      <w:pPr>
        <w:jc w:val="center"/>
        <w:rPr>
          <w:rFonts w:ascii="等线" w:hAnsi="等线" w:eastAsia="等线" w:cs="等线"/>
          <w:color w:val="000000" w:themeColor="text1"/>
          <w:sz w:val="18"/>
          <w:szCs w:val="18"/>
          <w14:textFill>
            <w14:solidFill>
              <w14:schemeClr w14:val="tx1"/>
            </w14:solidFill>
          </w14:textFill>
        </w:rPr>
      </w:pPr>
    </w:p>
    <w:p>
      <w:pPr>
        <w:jc w:val="center"/>
        <w:rPr>
          <w:rFonts w:ascii="等线" w:hAnsi="等线" w:eastAsia="等线" w:cs="等线"/>
          <w:color w:val="000000" w:themeColor="text1"/>
          <w:sz w:val="18"/>
          <w:szCs w:val="18"/>
          <w14:textFill>
            <w14:solidFill>
              <w14:schemeClr w14:val="tx1"/>
            </w14:solidFill>
          </w14:textFill>
        </w:rPr>
      </w:pP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特邀主理：</w:t>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候车式文化工作室</w:t>
      </w:r>
    </w:p>
    <w:p>
      <w:pPr>
        <w:jc w:val="center"/>
        <w:rPr>
          <w:rFonts w:hint="eastAsia" w:ascii="等线" w:hAnsi="等线" w:eastAsia="等线" w:cs="等线"/>
          <w:sz w:val="18"/>
          <w:szCs w:val="18"/>
        </w:rPr>
      </w:pPr>
      <w:r>
        <w:rPr>
          <w:rFonts w:hint="eastAsia" w:ascii="等线" w:hAnsi="等线" w:eastAsia="等线" w:cs="等线"/>
          <w:sz w:val="18"/>
          <w:szCs w:val="18"/>
        </w:rPr>
        <w:drawing>
          <wp:inline distT="0" distB="0" distL="114300" distR="114300">
            <wp:extent cx="859155" cy="571500"/>
            <wp:effectExtent l="0" t="0" r="17145"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5"/>
                    <a:srcRect t="15336" b="18124"/>
                    <a:stretch>
                      <a:fillRect/>
                    </a:stretch>
                  </pic:blipFill>
                  <pic:spPr>
                    <a:xfrm>
                      <a:off x="0" y="0"/>
                      <a:ext cx="859155" cy="571500"/>
                    </a:xfrm>
                    <a:prstGeom prst="rect">
                      <a:avLst/>
                    </a:prstGeom>
                  </pic:spPr>
                </pic:pic>
              </a:graphicData>
            </a:graphic>
          </wp:inline>
        </w:drawing>
      </w:r>
    </w:p>
    <w:p>
      <w:pPr>
        <w:jc w:val="center"/>
        <w:rPr>
          <w:rFonts w:hint="eastAsia" w:ascii="等线" w:hAnsi="等线" w:eastAsia="等线" w:cs="等线"/>
          <w:sz w:val="18"/>
          <w:szCs w:val="18"/>
        </w:rPr>
      </w:pPr>
      <w:r>
        <w:rPr>
          <w:rFonts w:hint="eastAsia" w:ascii="等线" w:hAnsi="等线" w:eastAsia="等线" w:cs="等线"/>
          <w:sz w:val="18"/>
          <w:szCs w:val="18"/>
        </w:rPr>
        <w:t>2019年成立于上海，是一家专门收集口述历史的机构，致力记录大时代里的小故事。</w:t>
      </w:r>
    </w:p>
    <w:p>
      <w:pPr>
        <w:jc w:val="center"/>
        <w:rPr>
          <w:rFonts w:ascii="等线" w:hAnsi="等线" w:eastAsia="等线" w:cs="等线"/>
          <w:color w:val="000000" w:themeColor="text1"/>
          <w:sz w:val="18"/>
          <w:szCs w:val="18"/>
          <w14:textFill>
            <w14:solidFill>
              <w14:schemeClr w14:val="tx1"/>
            </w14:solidFill>
          </w14:textFill>
        </w:rPr>
      </w:pPr>
    </w:p>
    <w:p>
      <w:pPr>
        <w:jc w:val="center"/>
        <w:rPr>
          <w:rFonts w:ascii="等线" w:hAnsi="等线" w:eastAsia="等线" w:cs="等线"/>
          <w:color w:val="000000" w:themeColor="text1"/>
          <w:sz w:val="18"/>
          <w:szCs w:val="18"/>
          <w14:textFill>
            <w14:solidFill>
              <w14:schemeClr w14:val="tx1"/>
            </w14:solidFill>
          </w14:textFill>
        </w:rPr>
      </w:pPr>
    </w:p>
    <w:p>
      <w:pPr>
        <w:jc w:val="center"/>
        <w:rPr>
          <w:rFonts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工作坊五</w:t>
      </w:r>
    </w:p>
    <w:p>
      <w:pPr>
        <w:jc w:val="center"/>
        <w:rPr>
          <w:rFonts w:hint="eastAsia"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共栖行走</w:t>
      </w:r>
    </w:p>
    <w:p>
      <w:pPr>
        <w:jc w:val="center"/>
        <w:rPr>
          <w:rFonts w:hint="eastAsia" w:ascii="等线" w:hAnsi="等线" w:eastAsia="等线" w:cs="等线"/>
          <w:b/>
          <w:bCs/>
          <w:color w:val="000000" w:themeColor="text1"/>
          <w:sz w:val="18"/>
          <w:szCs w:val="18"/>
          <w14:textFill>
            <w14:solidFill>
              <w14:schemeClr w14:val="tx1"/>
            </w14:solidFill>
          </w14:textFill>
        </w:rPr>
      </w:pP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打造和平公园沉浸式共栖空间体验</w:t>
      </w: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重新想象人与自然共栖的可能</w:t>
      </w:r>
    </w:p>
    <w:p>
      <w:pPr>
        <w:jc w:val="center"/>
        <w:rPr>
          <w:rFonts w:hint="eastAsia"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Let</w:t>
      </w:r>
      <w:r>
        <w:rPr>
          <w:rFonts w:ascii="等线" w:hAnsi="等线" w:eastAsia="等线" w:cs="等线"/>
          <w:color w:val="000000" w:themeColor="text1"/>
          <w:sz w:val="18"/>
          <w:szCs w:val="18"/>
          <w14:textFill>
            <w14:solidFill>
              <w14:schemeClr w14:val="tx1"/>
            </w14:solidFill>
          </w14:textFill>
        </w:rPr>
        <w:t>’</w:t>
      </w:r>
      <w:r>
        <w:rPr>
          <w:rFonts w:hint="eastAsia" w:ascii="等线" w:hAnsi="等线" w:eastAsia="等线" w:cs="等线"/>
          <w:color w:val="000000" w:themeColor="text1"/>
          <w:sz w:val="18"/>
          <w:szCs w:val="18"/>
          <w14:textFill>
            <w14:solidFill>
              <w14:schemeClr w14:val="tx1"/>
            </w14:solidFill>
          </w14:textFill>
        </w:rPr>
        <w:t>s park</w:t>
      </w:r>
      <w:r>
        <w:rPr>
          <w:rFonts w:ascii="等线" w:hAnsi="等线" w:eastAsia="等线" w:cs="等线"/>
          <w:color w:val="000000" w:themeColor="text1"/>
          <w:sz w:val="18"/>
          <w:szCs w:val="18"/>
          <w14:textFill>
            <w14:solidFill>
              <w14:schemeClr w14:val="tx1"/>
            </w14:solidFill>
          </w14:textFill>
        </w:rPr>
        <w:t xml:space="preserve"> </w:t>
      </w:r>
      <w:r>
        <w:rPr>
          <w:rFonts w:hint="eastAsia" w:ascii="等线" w:hAnsi="等线" w:eastAsia="等线" w:cs="等线"/>
          <w:color w:val="000000" w:themeColor="text1"/>
          <w:sz w:val="18"/>
          <w:szCs w:val="18"/>
          <w14:textFill>
            <w14:solidFill>
              <w14:schemeClr w14:val="tx1"/>
            </w14:solidFill>
          </w14:textFill>
        </w:rPr>
        <w:t>walk！</w:t>
      </w:r>
    </w:p>
    <w:p>
      <w:pPr>
        <w:jc w:val="center"/>
        <w:rPr>
          <w:rFonts w:ascii="等线" w:hAnsi="等线" w:eastAsia="等线" w:cs="等线"/>
          <w:color w:val="EE822F" w:themeColor="accent2"/>
          <w:sz w:val="18"/>
          <w:szCs w:val="18"/>
          <w14:textFill>
            <w14:solidFill>
              <w14:schemeClr w14:val="accent2"/>
            </w14:solidFill>
          </w14:textFill>
        </w:rPr>
      </w:pPr>
      <w:r>
        <w:rPr>
          <w:rFonts w:hint="default" w:ascii="等线" w:hAnsi="等线" w:eastAsia="等线" w:cs="等线"/>
          <w:i/>
          <w:iCs/>
          <w:color w:val="A6A6A6" w:themeColor="background1" w:themeShade="A6"/>
          <w:sz w:val="18"/>
          <w:szCs w:val="18"/>
          <w:lang w:val="en-US" w:eastAsia="zh-CN"/>
        </w:rPr>
        <w:drawing>
          <wp:inline distT="0" distB="0" distL="114300" distR="114300">
            <wp:extent cx="2413000" cy="1908810"/>
            <wp:effectExtent l="0" t="0" r="6350" b="15240"/>
            <wp:docPr id="8" name="图片 8" descr="自然中心联展配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自然中心联展配图(1)"/>
                    <pic:cNvPicPr>
                      <a:picLocks noChangeAspect="1"/>
                    </pic:cNvPicPr>
                  </pic:nvPicPr>
                  <pic:blipFill>
                    <a:blip r:embed="rId36"/>
                    <a:stretch>
                      <a:fillRect/>
                    </a:stretch>
                  </pic:blipFill>
                  <pic:spPr>
                    <a:xfrm>
                      <a:off x="0" y="0"/>
                      <a:ext cx="2413000" cy="1908810"/>
                    </a:xfrm>
                    <a:prstGeom prst="rect">
                      <a:avLst/>
                    </a:prstGeom>
                  </pic:spPr>
                </pic:pic>
              </a:graphicData>
            </a:graphic>
          </wp:inline>
        </w:drawing>
      </w:r>
      <w:r>
        <w:rPr>
          <w:rFonts w:ascii="等线" w:hAnsi="等线" w:eastAsia="等线" w:cs="等线"/>
          <w:color w:val="EE822F" w:themeColor="accent2"/>
          <w:sz w:val="18"/>
          <w:szCs w:val="18"/>
          <w14:textFill>
            <w14:solidFill>
              <w14:schemeClr w14:val="accent2"/>
            </w14:solidFill>
          </w14:textFill>
        </w:rPr>
        <w:drawing>
          <wp:inline distT="0" distB="0" distL="114300" distR="114300">
            <wp:extent cx="2396490" cy="1895475"/>
            <wp:effectExtent l="0" t="0" r="3810" b="9525"/>
            <wp:docPr id="27" name="图片 27" descr="地图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地图2(1)"/>
                    <pic:cNvPicPr>
                      <a:picLocks noChangeAspect="1"/>
                    </pic:cNvPicPr>
                  </pic:nvPicPr>
                  <pic:blipFill>
                    <a:blip r:embed="rId37"/>
                    <a:stretch>
                      <a:fillRect/>
                    </a:stretch>
                  </pic:blipFill>
                  <pic:spPr>
                    <a:xfrm>
                      <a:off x="0" y="0"/>
                      <a:ext cx="2396490" cy="1895475"/>
                    </a:xfrm>
                    <a:prstGeom prst="rect">
                      <a:avLst/>
                    </a:prstGeom>
                  </pic:spPr>
                </pic:pic>
              </a:graphicData>
            </a:graphic>
          </wp:inline>
        </w:drawing>
      </w:r>
    </w:p>
    <w:p>
      <w:pPr>
        <w:jc w:val="center"/>
        <w:rPr>
          <w:rFonts w:ascii="等线" w:hAnsi="等线" w:eastAsia="等线" w:cs="等线"/>
          <w:color w:val="EE822F" w:themeColor="accent2"/>
          <w:sz w:val="18"/>
          <w:szCs w:val="18"/>
          <w14:textFill>
            <w14:solidFill>
              <w14:schemeClr w14:val="accent2"/>
            </w14:solidFill>
          </w14:textFill>
        </w:rPr>
      </w:pPr>
    </w:p>
    <w:p>
      <w:pPr>
        <w:jc w:val="center"/>
        <w:rPr>
          <w:rFonts w:hint="eastAsia" w:ascii="等线" w:hAnsi="等线" w:eastAsia="等线" w:cs="等线"/>
          <w:i/>
          <w:iCs/>
          <w:color w:val="A6A6A6" w:themeColor="background1" w:themeShade="A6"/>
          <w:sz w:val="18"/>
          <w:szCs w:val="18"/>
        </w:rPr>
      </w:pPr>
      <w:r>
        <w:rPr>
          <w:rFonts w:hint="eastAsia" w:ascii="等线" w:hAnsi="等线" w:eastAsia="等线" w:cs="等线"/>
          <w:i/>
          <w:iCs/>
          <w:color w:val="A6A6A6" w:themeColor="background1" w:themeShade="A6"/>
          <w:sz w:val="18"/>
          <w:szCs w:val="18"/>
        </w:rPr>
        <w:t>共栖行走路线图</w:t>
      </w:r>
    </w:p>
    <w:p>
      <w:pPr>
        <w:jc w:val="left"/>
        <w:rPr>
          <w:rFonts w:hint="eastAsia" w:ascii="等线" w:hAnsi="等线" w:eastAsia="等线" w:cs="等线"/>
          <w:b/>
          <w:bCs/>
          <w:color w:val="000000" w:themeColor="text1"/>
          <w:sz w:val="18"/>
          <w:szCs w:val="18"/>
          <w:lang w:eastAsia="zh-CN"/>
          <w14:textFill>
            <w14:solidFill>
              <w14:schemeClr w14:val="tx1"/>
            </w14:solidFill>
          </w14:textFill>
        </w:rPr>
      </w:pPr>
    </w:p>
    <w:p>
      <w:pPr>
        <w:jc w:val="center"/>
        <w:rPr>
          <w:rFonts w:hint="eastAsia" w:ascii="等线" w:hAnsi="等线" w:eastAsia="等线" w:cs="等线"/>
          <w:b/>
          <w:bCs/>
          <w:color w:val="000000" w:themeColor="text1"/>
          <w:sz w:val="18"/>
          <w:szCs w:val="18"/>
          <w14:textFill>
            <w14:solidFill>
              <w14:schemeClr w14:val="tx1"/>
            </w14:solidFill>
          </w14:textFill>
        </w:rPr>
      </w:pPr>
      <w:r>
        <w:rPr>
          <w:rFonts w:hint="eastAsia" w:ascii="等线" w:hAnsi="等线" w:eastAsia="等线" w:cs="等线"/>
          <w:b/>
          <w:bCs/>
          <w:color w:val="000000" w:themeColor="text1"/>
          <w:sz w:val="18"/>
          <w:szCs w:val="18"/>
          <w14:textFill>
            <w14:solidFill>
              <w14:schemeClr w14:val="tx1"/>
            </w14:solidFill>
          </w14:textFill>
        </w:rPr>
        <w:t>特邀主理：</w:t>
      </w:r>
    </w:p>
    <w:p>
      <w:pPr>
        <w:jc w:val="center"/>
        <w:rPr>
          <w:rFonts w:hint="eastAsia" w:ascii="等线" w:hAnsi="等线" w:eastAsia="等线" w:cs="等线"/>
          <w:sz w:val="18"/>
          <w:szCs w:val="18"/>
        </w:rPr>
      </w:pPr>
      <w:r>
        <w:rPr>
          <w:rFonts w:hint="eastAsia" w:ascii="等线" w:hAnsi="等线" w:eastAsia="等线" w:cs="等线"/>
          <w:sz w:val="18"/>
          <w:szCs w:val="18"/>
        </w:rPr>
        <w:t>魏宇宁</w:t>
      </w:r>
    </w:p>
    <w:p>
      <w:pPr>
        <w:jc w:val="center"/>
        <w:rPr>
          <w:rFonts w:hint="eastAsia" w:ascii="等线" w:hAnsi="等线" w:eastAsia="等线" w:cs="等线"/>
          <w:sz w:val="18"/>
          <w:szCs w:val="18"/>
          <w:lang w:eastAsia="zh-CN"/>
        </w:rPr>
      </w:pPr>
      <w:r>
        <w:rPr>
          <w:rFonts w:hint="eastAsia" w:ascii="等线" w:hAnsi="等线" w:eastAsia="等线" w:cs="等线"/>
          <w:sz w:val="18"/>
          <w:szCs w:val="18"/>
          <w:lang w:eastAsia="zh-CN"/>
        </w:rPr>
        <w:drawing>
          <wp:inline distT="0" distB="0" distL="114300" distR="114300">
            <wp:extent cx="787400" cy="591185"/>
            <wp:effectExtent l="0" t="0" r="12700" b="18415"/>
            <wp:docPr id="22" name="图片 22" descr="魏宇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魏宇宁"/>
                    <pic:cNvPicPr>
                      <a:picLocks noChangeAspect="1"/>
                    </pic:cNvPicPr>
                  </pic:nvPicPr>
                  <pic:blipFill>
                    <a:blip r:embed="rId38"/>
                    <a:stretch>
                      <a:fillRect/>
                    </a:stretch>
                  </pic:blipFill>
                  <pic:spPr>
                    <a:xfrm>
                      <a:off x="0" y="0"/>
                      <a:ext cx="787400" cy="591185"/>
                    </a:xfrm>
                    <a:prstGeom prst="rect">
                      <a:avLst/>
                    </a:prstGeom>
                  </pic:spPr>
                </pic:pic>
              </a:graphicData>
            </a:graphic>
          </wp:inline>
        </w:drawing>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博士</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自然补丁工作室 </w:t>
      </w:r>
      <w:r>
        <w:rPr>
          <w:rFonts w:hint="eastAsia" w:ascii="等线" w:hAnsi="等线" w:eastAsia="等线" w:cs="等线"/>
          <w:sz w:val="18"/>
          <w:szCs w:val="18"/>
          <w:lang w:eastAsia="zh-CN"/>
        </w:rPr>
        <w:t>、</w:t>
      </w:r>
      <w:r>
        <w:rPr>
          <w:rFonts w:hint="eastAsia" w:ascii="等线" w:hAnsi="等线" w:eastAsia="等线" w:cs="等线"/>
          <w:sz w:val="18"/>
          <w:szCs w:val="18"/>
        </w:rPr>
        <w:t>和平公园自然中心</w:t>
      </w:r>
    </w:p>
    <w:p>
      <w:pPr>
        <w:keepNext w:val="0"/>
        <w:keepLines w:val="0"/>
        <w:widowControl/>
        <w:suppressLineNumbers w:val="0"/>
        <w:jc w:val="center"/>
        <w:rPr>
          <w:rFonts w:hint="eastAsia" w:ascii="等线" w:hAnsi="等线" w:eastAsia="等线" w:cs="等线"/>
          <w:sz w:val="18"/>
          <w:szCs w:val="18"/>
        </w:rPr>
      </w:pPr>
      <w:r>
        <w:rPr>
          <w:rFonts w:hint="eastAsia" w:ascii="等线" w:hAnsi="等线" w:eastAsia="等线" w:cs="等线"/>
          <w:sz w:val="18"/>
          <w:szCs w:val="18"/>
        </w:rPr>
        <w:t>策展与自然教育运营负责人</w:t>
      </w:r>
    </w:p>
    <w:p>
      <w:pPr>
        <w:jc w:val="center"/>
        <w:rPr>
          <w:rFonts w:hint="eastAsia" w:ascii="等线" w:hAnsi="等线" w:eastAsia="等线" w:cs="等线"/>
          <w:b/>
          <w:bCs/>
          <w:color w:val="000000" w:themeColor="text1"/>
          <w:sz w:val="18"/>
          <w:szCs w:val="18"/>
          <w14:textFill>
            <w14:solidFill>
              <w14:schemeClr w14:val="tx1"/>
            </w14:solidFill>
          </w14:textFill>
        </w:rPr>
      </w:pPr>
    </w:p>
    <w:p>
      <w:pPr>
        <w:jc w:val="center"/>
        <w:rPr>
          <w:rFonts w:ascii="等线" w:hAnsi="等线" w:eastAsia="等线" w:cs="等线"/>
          <w:color w:val="000000" w:themeColor="text1"/>
          <w:sz w:val="18"/>
          <w:szCs w:val="18"/>
          <w14:textFill>
            <w14:solidFill>
              <w14:schemeClr w14:val="tx1"/>
            </w14:solidFill>
          </w14:textFill>
        </w:rPr>
      </w:pPr>
      <w:r>
        <w:rPr>
          <w:rFonts w:hint="eastAsia" w:ascii="等线" w:hAnsi="等线" w:eastAsia="等线" w:cs="等线"/>
          <w:color w:val="000000" w:themeColor="text1"/>
          <w:sz w:val="18"/>
          <w:szCs w:val="18"/>
          <w14:textFill>
            <w14:solidFill>
              <w14:schemeClr w14:val="tx1"/>
            </w14:solidFill>
          </w14:textFill>
        </w:rPr>
        <w:t>李宛一</w:t>
      </w:r>
    </w:p>
    <w:p>
      <w:pPr>
        <w:jc w:val="center"/>
        <w:rPr>
          <w:rFonts w:hint="eastAsia" w:ascii="等线" w:hAnsi="等线" w:eastAsia="等线" w:cs="等线"/>
          <w:sz w:val="18"/>
          <w:szCs w:val="18"/>
        </w:rPr>
      </w:pPr>
      <w:r>
        <w:rPr>
          <w:rFonts w:hint="eastAsia" w:ascii="等线" w:hAnsi="等线" w:eastAsia="等线" w:cs="等线"/>
          <w:sz w:val="18"/>
          <w:szCs w:val="18"/>
        </w:rPr>
        <w:drawing>
          <wp:inline distT="0" distB="0" distL="114300" distR="114300">
            <wp:extent cx="468630" cy="756285"/>
            <wp:effectExtent l="0" t="0" r="7620" b="5715"/>
            <wp:docPr id="28" name="图片 28" descr="李宛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李宛一"/>
                    <pic:cNvPicPr>
                      <a:picLocks noChangeAspect="1"/>
                    </pic:cNvPicPr>
                  </pic:nvPicPr>
                  <pic:blipFill>
                    <a:blip r:embed="rId39"/>
                    <a:stretch>
                      <a:fillRect/>
                    </a:stretch>
                  </pic:blipFill>
                  <pic:spPr>
                    <a:xfrm>
                      <a:off x="0" y="0"/>
                      <a:ext cx="468630" cy="756285"/>
                    </a:xfrm>
                    <a:prstGeom prst="rect">
                      <a:avLst/>
                    </a:prstGeom>
                  </pic:spPr>
                </pic:pic>
              </a:graphicData>
            </a:graphic>
          </wp:inline>
        </w:drawing>
      </w:r>
    </w:p>
    <w:p>
      <w:pPr>
        <w:jc w:val="center"/>
        <w:rPr>
          <w:rFonts w:hint="eastAsia" w:ascii="等线" w:hAnsi="等线" w:eastAsia="等线" w:cs="等线"/>
          <w:sz w:val="18"/>
          <w:szCs w:val="18"/>
        </w:rPr>
      </w:pPr>
      <w:r>
        <w:rPr>
          <w:rFonts w:hint="eastAsia" w:ascii="等线" w:hAnsi="等线" w:eastAsia="等线" w:cs="等线"/>
          <w:sz w:val="18"/>
          <w:szCs w:val="18"/>
        </w:rPr>
        <w:t>上海外国语大学附属外国语学校11年级在读</w:t>
      </w:r>
    </w:p>
    <w:p>
      <w:pPr>
        <w:jc w:val="center"/>
        <w:rPr>
          <w:rFonts w:hint="eastAsia" w:ascii="等线" w:hAnsi="等线" w:eastAsia="等线" w:cs="等线"/>
          <w:sz w:val="18"/>
          <w:szCs w:val="18"/>
        </w:rPr>
      </w:pPr>
      <w:r>
        <w:rPr>
          <w:rFonts w:hint="eastAsia" w:ascii="等线" w:hAnsi="等线" w:eastAsia="等线" w:cs="等线"/>
          <w:sz w:val="18"/>
          <w:szCs w:val="18"/>
        </w:rPr>
        <w:t>新兴城市共栖观察者</w:t>
      </w:r>
    </w:p>
    <w:p>
      <w:pPr>
        <w:jc w:val="center"/>
        <w:rPr>
          <w:rFonts w:hint="eastAsia" w:ascii="等线" w:hAnsi="等线" w:eastAsia="等线" w:cs="等线"/>
          <w:sz w:val="18"/>
          <w:szCs w:val="18"/>
        </w:rPr>
      </w:pPr>
      <w:r>
        <w:rPr>
          <w:rFonts w:hint="eastAsia" w:ascii="等线" w:hAnsi="等线" w:eastAsia="等线" w:cs="等线"/>
          <w:sz w:val="18"/>
          <w:szCs w:val="18"/>
        </w:rPr>
        <w:t>老城厢展览《循迹》策展人</w:t>
      </w:r>
    </w:p>
    <w:p>
      <w:pPr>
        <w:jc w:val="center"/>
        <w:rPr>
          <w:rFonts w:hint="eastAsia" w:ascii="等线" w:hAnsi="等线" w:eastAsia="等线" w:cs="等线"/>
          <w:sz w:val="18"/>
          <w:szCs w:val="18"/>
        </w:rPr>
      </w:pPr>
      <w:r>
        <w:rPr>
          <w:rFonts w:hint="eastAsia" w:ascii="等线" w:hAnsi="等线" w:eastAsia="等线" w:cs="等线"/>
          <w:sz w:val="18"/>
          <w:szCs w:val="18"/>
        </w:rPr>
        <w:t>上海历史文化记录者</w:t>
      </w:r>
    </w:p>
    <w:p>
      <w:pPr>
        <w:rPr>
          <w:rFonts w:hint="eastAsia" w:ascii="等线" w:hAnsi="等线" w:eastAsia="等线" w:cs="等线"/>
          <w:sz w:val="18"/>
          <w:szCs w:val="18"/>
        </w:rPr>
      </w:pPr>
    </w:p>
    <w:p>
      <w:pPr>
        <w:jc w:val="center"/>
        <w:rPr>
          <w:rFonts w:ascii="等线" w:hAnsi="等线" w:eastAsia="等线" w:cs="等线"/>
          <w:color w:val="000000" w:themeColor="text1"/>
          <w:sz w:val="18"/>
          <w:szCs w:val="18"/>
          <w14:textFill>
            <w14:solidFill>
              <w14:schemeClr w14:val="tx1"/>
            </w14:solidFill>
          </w14:textFill>
        </w:rPr>
      </w:pPr>
    </w:p>
    <w:p>
      <w:pPr>
        <w:jc w:val="center"/>
        <w:rPr>
          <w:rFonts w:ascii="等线" w:hAnsi="等线" w:eastAsia="等线" w:cs="等线"/>
          <w:b/>
          <w:bCs/>
          <w:color w:val="000000" w:themeColor="text1"/>
          <w:sz w:val="18"/>
          <w:szCs w:val="18"/>
          <w14:textFill>
            <w14:solidFill>
              <w14:schemeClr w14:val="tx1"/>
            </w14:solidFill>
          </w14:textFill>
        </w:rPr>
      </w:pPr>
    </w:p>
    <w:p>
      <w:pPr>
        <w:jc w:val="center"/>
        <w:rPr>
          <w:rFonts w:ascii="等线" w:hAnsi="等线" w:eastAsia="等线" w:cs="等线"/>
          <w:b/>
          <w:bCs/>
          <w:color w:val="000000" w:themeColor="text1"/>
          <w:sz w:val="21"/>
          <w:szCs w:val="21"/>
          <w14:textFill>
            <w14:solidFill>
              <w14:schemeClr w14:val="tx1"/>
            </w14:solidFill>
          </w14:textFill>
        </w:rPr>
      </w:pPr>
      <w:r>
        <w:rPr>
          <w:rFonts w:hint="default" w:ascii="等线" w:hAnsi="等线" w:eastAsia="等线" w:cs="等线"/>
          <w:b/>
          <w:bCs/>
          <w:color w:val="000000" w:themeColor="text1"/>
          <w:sz w:val="21"/>
          <w:szCs w:val="21"/>
          <w14:textFill>
            <w14:solidFill>
              <w14:schemeClr w14:val="tx1"/>
            </w14:solidFill>
          </w14:textFill>
        </w:rPr>
        <w:t>03</w:t>
      </w:r>
    </w:p>
    <w:p>
      <w:pPr>
        <w:jc w:val="center"/>
        <w:rPr>
          <w:rFonts w:ascii="等线" w:hAnsi="等线" w:eastAsia="等线" w:cs="等线"/>
          <w:b/>
          <w:bCs/>
          <w:color w:val="000000" w:themeColor="text1"/>
          <w:kern w:val="2"/>
          <w:szCs w:val="21"/>
          <w:lang w:bidi="ar"/>
          <w14:textFill>
            <w14:solidFill>
              <w14:schemeClr w14:val="tx1"/>
            </w14:solidFill>
          </w14:textFill>
        </w:rPr>
      </w:pPr>
      <w:r>
        <w:rPr>
          <w:rFonts w:hint="default" w:ascii="等线" w:hAnsi="等线" w:eastAsia="等线" w:cs="等线"/>
          <w:b/>
          <w:bCs/>
          <w:color w:val="000000" w:themeColor="text1"/>
          <w:kern w:val="2"/>
          <w:szCs w:val="21"/>
          <w:lang w:bidi="ar"/>
          <w14:textFill>
            <w14:solidFill>
              <w14:schemeClr w14:val="tx1"/>
            </w14:solidFill>
          </w14:textFill>
        </w:rPr>
        <w:t>你好和平</w:t>
      </w:r>
    </w:p>
    <w:p>
      <w:pPr>
        <w:widowControl/>
        <w:spacing w:beforeAutospacing="0" w:afterAutospacing="0"/>
        <w:jc w:val="center"/>
        <w:rPr>
          <w:rFonts w:ascii="等线" w:hAnsi="等线" w:eastAsia="等线" w:cs="等线"/>
          <w:b/>
          <w:bCs/>
          <w:color w:val="000000" w:themeColor="text1"/>
          <w:sz w:val="21"/>
          <w:szCs w:val="21"/>
          <w:lang w:bidi="ar"/>
          <w14:textFill>
            <w14:solidFill>
              <w14:schemeClr w14:val="tx1"/>
            </w14:solidFill>
          </w14:textFill>
        </w:rPr>
      </w:pPr>
      <w:r>
        <w:rPr>
          <w:rFonts w:hint="default" w:ascii="等线" w:hAnsi="等线" w:eastAsia="等线" w:cs="等线"/>
          <w:b/>
          <w:bCs/>
          <w:color w:val="000000" w:themeColor="text1"/>
          <w:sz w:val="21"/>
          <w:szCs w:val="21"/>
          <w:lang w:bidi="ar"/>
          <w14:textFill>
            <w14:solidFill>
              <w14:schemeClr w14:val="tx1"/>
            </w14:solidFill>
          </w14:textFill>
        </w:rPr>
        <w:t>虹口区和平公园实践案例展展览信息</w:t>
      </w:r>
    </w:p>
    <w:p>
      <w:pPr>
        <w:pStyle w:val="3"/>
        <w:widowControl/>
        <w:spacing w:beforeAutospacing="0" w:afterAutospacing="0"/>
        <w:jc w:val="both"/>
        <w:rPr>
          <w:rFonts w:ascii="等线" w:hAnsi="等线" w:eastAsia="等线" w:cs="等线"/>
          <w:color w:val="000000" w:themeColor="text1"/>
          <w:sz w:val="18"/>
          <w:szCs w:val="18"/>
          <w14:textFill>
            <w14:solidFill>
              <w14:schemeClr w14:val="tx1"/>
            </w14:solidFill>
          </w14:textFill>
        </w:rPr>
      </w:pPr>
    </w:p>
    <w:p>
      <w:pPr>
        <w:jc w:val="left"/>
        <w:rPr>
          <w:rFonts w:ascii="等线" w:hAnsi="等线" w:eastAsia="等线" w:cs="等线"/>
          <w:bCs/>
          <w:color w:val="000000" w:themeColor="text1"/>
          <w:sz w:val="18"/>
          <w:szCs w:val="18"/>
          <w14:textFill>
            <w14:solidFill>
              <w14:schemeClr w14:val="tx1"/>
            </w14:solidFill>
          </w14:textFill>
        </w:rPr>
      </w:pPr>
      <w:r>
        <w:rPr>
          <w:rStyle w:val="6"/>
          <w:rFonts w:hint="eastAsia" w:ascii="等线" w:hAnsi="等线" w:eastAsia="等线" w:cs="等线"/>
          <w:color w:val="000000" w:themeColor="text1"/>
          <w:sz w:val="18"/>
          <w:szCs w:val="18"/>
          <w14:textFill>
            <w14:solidFill>
              <w14:schemeClr w14:val="tx1"/>
            </w14:solidFill>
          </w14:textFill>
        </w:rPr>
        <w:t>展览主题：</w:t>
      </w:r>
      <w:r>
        <w:rPr>
          <w:rFonts w:hint="eastAsia" w:ascii="等线" w:hAnsi="等线" w:eastAsia="等线" w:cs="等线"/>
          <w:bCs/>
          <w:color w:val="000000" w:themeColor="text1"/>
          <w:kern w:val="0"/>
          <w:sz w:val="18"/>
          <w:szCs w:val="18"/>
          <w:lang w:bidi="ar"/>
          <w14:textFill>
            <w14:solidFill>
              <w14:schemeClr w14:val="tx1"/>
            </w14:solidFill>
          </w14:textFill>
        </w:rPr>
        <w:t>HELLO HEPING 你好和平</w:t>
      </w:r>
    </w:p>
    <w:p>
      <w:pPr>
        <w:pStyle w:val="3"/>
        <w:widowControl/>
        <w:spacing w:beforeAutospacing="0" w:afterAutospacing="0"/>
        <w:rPr>
          <w:rStyle w:val="6"/>
          <w:rFonts w:ascii="等线" w:hAnsi="等线" w:eastAsia="等线" w:cs="等线"/>
          <w:b w:val="0"/>
          <w:bCs/>
          <w:color w:val="000000" w:themeColor="text1"/>
          <w:sz w:val="18"/>
          <w:szCs w:val="18"/>
          <w14:textFill>
            <w14:solidFill>
              <w14:schemeClr w14:val="tx1"/>
            </w14:solidFill>
          </w14:textFill>
        </w:rPr>
      </w:pPr>
      <w:r>
        <w:rPr>
          <w:rStyle w:val="6"/>
          <w:rFonts w:hint="eastAsia" w:ascii="等线" w:hAnsi="等线" w:eastAsia="等线" w:cs="等线"/>
          <w:color w:val="000000" w:themeColor="text1"/>
          <w:sz w:val="18"/>
          <w:szCs w:val="18"/>
          <w14:textFill>
            <w14:solidFill>
              <w14:schemeClr w14:val="tx1"/>
            </w14:solidFill>
          </w14:textFill>
        </w:rPr>
        <w:t>展览地址：</w:t>
      </w:r>
      <w:r>
        <w:rPr>
          <w:rStyle w:val="6"/>
          <w:rFonts w:hint="eastAsia" w:ascii="等线" w:hAnsi="等线" w:eastAsia="等线" w:cs="等线"/>
          <w:b w:val="0"/>
          <w:bCs/>
          <w:color w:val="000000" w:themeColor="text1"/>
          <w:sz w:val="18"/>
          <w:szCs w:val="18"/>
          <w14:textFill>
            <w14:solidFill>
              <w14:schemeClr w14:val="tx1"/>
            </w14:solidFill>
          </w14:textFill>
        </w:rPr>
        <w:t>上海虹口区大连路1131号和平公园内（近西南门园艺市集展厅）</w:t>
      </w:r>
    </w:p>
    <w:p>
      <w:pPr>
        <w:pStyle w:val="3"/>
        <w:widowControl/>
        <w:spacing w:beforeAutospacing="0" w:afterAutospacing="0"/>
        <w:rPr>
          <w:rFonts w:ascii="等线" w:hAnsi="等线" w:eastAsia="等线" w:cs="等线"/>
          <w:bCs/>
          <w:color w:val="000000" w:themeColor="text1"/>
          <w:spacing w:val="5"/>
          <w:sz w:val="18"/>
          <w:szCs w:val="18"/>
          <w14:textFill>
            <w14:solidFill>
              <w14:schemeClr w14:val="tx1"/>
            </w14:solidFill>
          </w14:textFill>
        </w:rPr>
      </w:pPr>
      <w:r>
        <w:rPr>
          <w:rStyle w:val="6"/>
          <w:rFonts w:hint="eastAsia" w:ascii="等线" w:hAnsi="等线" w:eastAsia="等线" w:cs="等线"/>
          <w:color w:val="000000" w:themeColor="text1"/>
          <w:spacing w:val="5"/>
          <w:sz w:val="18"/>
          <w:szCs w:val="18"/>
          <w14:textFill>
            <w14:solidFill>
              <w14:schemeClr w14:val="tx1"/>
            </w14:solidFill>
          </w14:textFill>
        </w:rPr>
        <w:t>开放日期：</w:t>
      </w:r>
      <w:r>
        <w:rPr>
          <w:rFonts w:hint="eastAsia" w:ascii="等线" w:hAnsi="等线" w:eastAsia="等线" w:cs="等线"/>
          <w:bCs/>
          <w:color w:val="000000" w:themeColor="text1"/>
          <w:spacing w:val="5"/>
          <w:sz w:val="18"/>
          <w:szCs w:val="18"/>
          <w14:textFill>
            <w14:solidFill>
              <w14:schemeClr w14:val="tx1"/>
            </w14:solidFill>
          </w14:textFill>
        </w:rPr>
        <w:t>2023/10/1</w:t>
      </w:r>
      <w:r>
        <w:rPr>
          <w:rFonts w:ascii="等线" w:hAnsi="等线" w:eastAsia="等线" w:cs="等线"/>
          <w:bCs/>
          <w:color w:val="000000" w:themeColor="text1"/>
          <w:spacing w:val="5"/>
          <w:sz w:val="18"/>
          <w:szCs w:val="18"/>
          <w14:textFill>
            <w14:solidFill>
              <w14:schemeClr w14:val="tx1"/>
            </w14:solidFill>
          </w14:textFill>
        </w:rPr>
        <w:t>7</w:t>
      </w:r>
      <w:r>
        <w:rPr>
          <w:rFonts w:hint="eastAsia" w:ascii="等线" w:hAnsi="等线" w:eastAsia="等线" w:cs="等线"/>
          <w:bCs/>
          <w:color w:val="000000" w:themeColor="text1"/>
          <w:spacing w:val="5"/>
          <w:sz w:val="18"/>
          <w:szCs w:val="18"/>
          <w14:textFill>
            <w14:solidFill>
              <w14:schemeClr w14:val="tx1"/>
            </w14:solidFill>
          </w14:textFill>
        </w:rPr>
        <w:t xml:space="preserve"> - 2023/11/</w:t>
      </w:r>
      <w:r>
        <w:rPr>
          <w:rFonts w:ascii="等线" w:hAnsi="等线" w:eastAsia="等线" w:cs="等线"/>
          <w:bCs/>
          <w:color w:val="000000" w:themeColor="text1"/>
          <w:spacing w:val="5"/>
          <w:sz w:val="18"/>
          <w:szCs w:val="18"/>
          <w14:textFill>
            <w14:solidFill>
              <w14:schemeClr w14:val="tx1"/>
            </w14:solidFill>
          </w14:textFill>
        </w:rPr>
        <w:t>20</w:t>
      </w:r>
      <w:r>
        <w:rPr>
          <w:rFonts w:hint="eastAsia" w:ascii="等线" w:hAnsi="等线" w:eastAsia="等线" w:cs="等线"/>
          <w:bCs/>
          <w:color w:val="000000" w:themeColor="text1"/>
          <w:spacing w:val="5"/>
          <w:sz w:val="18"/>
          <w:szCs w:val="18"/>
          <w14:textFill>
            <w14:solidFill>
              <w14:schemeClr w14:val="tx1"/>
            </w14:solidFill>
          </w14:textFill>
        </w:rPr>
        <w:t>（周一闭馆）</w:t>
      </w:r>
    </w:p>
    <w:p>
      <w:pPr>
        <w:pStyle w:val="3"/>
        <w:widowControl/>
        <w:spacing w:beforeAutospacing="0" w:afterAutospacing="0"/>
        <w:rPr>
          <w:rFonts w:ascii="等线" w:hAnsi="等线" w:eastAsia="等线" w:cs="等线"/>
          <w:bCs/>
          <w:color w:val="000000" w:themeColor="text1"/>
          <w:spacing w:val="5"/>
          <w:sz w:val="18"/>
          <w:szCs w:val="18"/>
          <w14:textFill>
            <w14:solidFill>
              <w14:schemeClr w14:val="tx1"/>
            </w14:solidFill>
          </w14:textFill>
        </w:rPr>
      </w:pPr>
      <w:r>
        <w:rPr>
          <w:rFonts w:hint="eastAsia" w:ascii="等线" w:hAnsi="等线" w:eastAsia="等线" w:cs="等线"/>
          <w:b/>
          <w:color w:val="000000" w:themeColor="text1"/>
          <w:spacing w:val="5"/>
          <w:sz w:val="18"/>
          <w:szCs w:val="18"/>
          <w14:textFill>
            <w14:solidFill>
              <w14:schemeClr w14:val="tx1"/>
            </w14:solidFill>
          </w14:textFill>
        </w:rPr>
        <w:t>开放时间：</w:t>
      </w:r>
      <w:r>
        <w:rPr>
          <w:rFonts w:hint="eastAsia" w:ascii="等线" w:hAnsi="等线" w:eastAsia="等线" w:cs="等线"/>
          <w:bCs/>
          <w:color w:val="000000" w:themeColor="text1"/>
          <w:spacing w:val="5"/>
          <w:sz w:val="18"/>
          <w:szCs w:val="18"/>
          <w14:textFill>
            <w14:solidFill>
              <w14:schemeClr w14:val="tx1"/>
            </w14:solidFill>
          </w14:textFill>
        </w:rPr>
        <w:t>11:00-12:00  13:00-17:00</w:t>
      </w:r>
      <w:r>
        <w:rPr>
          <w:rFonts w:ascii="等线" w:hAnsi="等线" w:eastAsia="等线" w:cs="等线"/>
          <w:bCs/>
          <w:color w:val="000000" w:themeColor="text1"/>
          <w:spacing w:val="5"/>
          <w:sz w:val="18"/>
          <w:szCs w:val="18"/>
          <w14:textFill>
            <w14:solidFill>
              <w14:schemeClr w14:val="tx1"/>
            </w14:solidFill>
          </w14:textFill>
        </w:rPr>
        <w:t xml:space="preserve"> </w:t>
      </w:r>
    </w:p>
    <w:p>
      <w:pPr>
        <w:pStyle w:val="3"/>
        <w:widowControl/>
        <w:spacing w:beforeAutospacing="0" w:afterAutospacing="0"/>
        <w:jc w:val="left"/>
        <w:rPr>
          <w:rStyle w:val="6"/>
          <w:rFonts w:ascii="等线" w:hAnsi="等线" w:eastAsia="等线" w:cs="等线"/>
          <w:b w:val="0"/>
          <w:bCs/>
          <w:color w:val="000000" w:themeColor="text1"/>
          <w:spacing w:val="5"/>
          <w:sz w:val="18"/>
          <w:szCs w:val="18"/>
          <w14:textFill>
            <w14:solidFill>
              <w14:schemeClr w14:val="tx1"/>
            </w14:solidFill>
          </w14:textFill>
        </w:rPr>
      </w:pPr>
      <w:r>
        <w:rPr>
          <w:rStyle w:val="6"/>
          <w:rFonts w:hint="eastAsia" w:ascii="等线" w:hAnsi="等线" w:eastAsia="等线" w:cs="等线"/>
          <w:color w:val="000000" w:themeColor="text1"/>
          <w:spacing w:val="5"/>
          <w:sz w:val="18"/>
          <w:szCs w:val="18"/>
          <w14:textFill>
            <w14:solidFill>
              <w14:schemeClr w14:val="tx1"/>
            </w14:solidFill>
          </w14:textFill>
        </w:rPr>
        <w:t>主办单位：</w:t>
      </w:r>
      <w:r>
        <w:rPr>
          <w:rStyle w:val="6"/>
          <w:rFonts w:hint="eastAsia" w:ascii="等线" w:hAnsi="等线" w:eastAsia="等线" w:cs="等线"/>
          <w:b w:val="0"/>
          <w:bCs/>
          <w:color w:val="000000" w:themeColor="text1"/>
          <w:spacing w:val="5"/>
          <w:sz w:val="18"/>
          <w:szCs w:val="18"/>
          <w14:textFill>
            <w14:solidFill>
              <w14:schemeClr w14:val="tx1"/>
            </w14:solidFill>
          </w14:textFill>
        </w:rPr>
        <w:t>虹口区人民政府</w:t>
      </w:r>
    </w:p>
    <w:p>
      <w:pPr>
        <w:pStyle w:val="3"/>
        <w:widowControl/>
        <w:spacing w:beforeAutospacing="0" w:afterAutospacing="0"/>
        <w:jc w:val="left"/>
        <w:rPr>
          <w:rStyle w:val="6"/>
          <w:rFonts w:ascii="等线" w:hAnsi="等线" w:eastAsia="等线" w:cs="等线"/>
          <w:b w:val="0"/>
          <w:bCs/>
          <w:color w:val="000000" w:themeColor="text1"/>
          <w:spacing w:val="5"/>
          <w:sz w:val="18"/>
          <w:szCs w:val="18"/>
          <w14:textFill>
            <w14:solidFill>
              <w14:schemeClr w14:val="tx1"/>
            </w14:solidFill>
          </w14:textFill>
        </w:rPr>
      </w:pPr>
      <w:r>
        <w:rPr>
          <w:rStyle w:val="6"/>
          <w:rFonts w:hint="eastAsia" w:ascii="等线" w:hAnsi="等线" w:eastAsia="等线" w:cs="等线"/>
          <w:color w:val="000000" w:themeColor="text1"/>
          <w:spacing w:val="5"/>
          <w:sz w:val="18"/>
          <w:szCs w:val="18"/>
          <w14:textFill>
            <w14:solidFill>
              <w14:schemeClr w14:val="tx1"/>
            </w14:solidFill>
          </w14:textFill>
        </w:rPr>
        <w:t>承办单位：</w:t>
      </w:r>
      <w:r>
        <w:rPr>
          <w:rStyle w:val="6"/>
          <w:rFonts w:hint="eastAsia" w:ascii="等线" w:hAnsi="等线" w:eastAsia="等线" w:cs="等线"/>
          <w:b w:val="0"/>
          <w:bCs/>
          <w:color w:val="000000" w:themeColor="text1"/>
          <w:spacing w:val="5"/>
          <w:sz w:val="18"/>
          <w:szCs w:val="18"/>
          <w14:textFill>
            <w14:solidFill>
              <w14:schemeClr w14:val="tx1"/>
            </w14:solidFill>
          </w14:textFill>
        </w:rPr>
        <w:t>虹口区规划和自然资源局</w:t>
      </w:r>
    </w:p>
    <w:p>
      <w:pPr>
        <w:pStyle w:val="3"/>
        <w:widowControl/>
        <w:spacing w:beforeAutospacing="0" w:afterAutospacing="0"/>
        <w:jc w:val="left"/>
        <w:rPr>
          <w:rStyle w:val="6"/>
          <w:rFonts w:ascii="等线" w:hAnsi="等线" w:eastAsia="等线" w:cs="等线"/>
          <w:b w:val="0"/>
          <w:bCs/>
          <w:color w:val="000000" w:themeColor="text1"/>
          <w:spacing w:val="5"/>
          <w:sz w:val="18"/>
          <w:szCs w:val="18"/>
          <w14:textFill>
            <w14:solidFill>
              <w14:schemeClr w14:val="tx1"/>
            </w14:solidFill>
          </w14:textFill>
        </w:rPr>
      </w:pPr>
      <w:r>
        <w:rPr>
          <w:rStyle w:val="6"/>
          <w:rFonts w:hint="eastAsia" w:ascii="等线" w:hAnsi="等线" w:eastAsia="等线" w:cs="等线"/>
          <w:color w:val="000000" w:themeColor="text1"/>
          <w:spacing w:val="5"/>
          <w:sz w:val="18"/>
          <w:szCs w:val="18"/>
          <w14:textFill>
            <w14:solidFill>
              <w14:schemeClr w14:val="tx1"/>
            </w14:solidFill>
          </w14:textFill>
        </w:rPr>
        <w:t>协办单位：</w:t>
      </w:r>
      <w:r>
        <w:rPr>
          <w:rStyle w:val="6"/>
          <w:rFonts w:hint="eastAsia" w:ascii="等线" w:hAnsi="等线" w:eastAsia="等线" w:cs="等线"/>
          <w:b w:val="0"/>
          <w:bCs/>
          <w:color w:val="000000" w:themeColor="text1"/>
          <w:spacing w:val="5"/>
          <w:sz w:val="18"/>
          <w:szCs w:val="18"/>
          <w14:textFill>
            <w14:solidFill>
              <w14:schemeClr w14:val="tx1"/>
            </w14:solidFill>
          </w14:textFill>
        </w:rPr>
        <w:t>虹口区绿化和市容局、上海虹口城市建设发展有限公司、上海和平公园</w:t>
      </w:r>
    </w:p>
    <w:p>
      <w:pPr>
        <w:rPr>
          <w:rFonts w:hint="eastAsia" w:ascii="等线" w:hAnsi="等线" w:eastAsia="等线" w:cs="等线"/>
          <w:sz w:val="18"/>
          <w:szCs w:val="18"/>
        </w:rPr>
      </w:pPr>
      <w:r>
        <w:rPr>
          <w:rFonts w:hint="eastAsia" w:ascii="等线" w:hAnsi="等线" w:eastAsia="等线" w:cs="等线"/>
          <w:b/>
          <w:bCs/>
          <w:sz w:val="18"/>
          <w:szCs w:val="18"/>
        </w:rPr>
        <w:t>学术指导：</w:t>
      </w:r>
      <w:r>
        <w:rPr>
          <w:rFonts w:hint="eastAsia" w:ascii="等线" w:hAnsi="等线" w:eastAsia="等线" w:cs="等线"/>
          <w:sz w:val="18"/>
          <w:szCs w:val="18"/>
        </w:rPr>
        <w:t>李翔宁</w:t>
      </w:r>
    </w:p>
    <w:p>
      <w:pPr>
        <w:rPr>
          <w:rFonts w:hint="eastAsia" w:ascii="等线" w:hAnsi="等线" w:eastAsia="等线" w:cs="等线"/>
          <w:sz w:val="18"/>
          <w:szCs w:val="18"/>
        </w:rPr>
      </w:pPr>
      <w:r>
        <w:rPr>
          <w:rFonts w:hint="eastAsia" w:ascii="等线" w:hAnsi="等线" w:eastAsia="等线" w:cs="等线"/>
          <w:b/>
          <w:bCs/>
          <w:sz w:val="18"/>
          <w:szCs w:val="18"/>
        </w:rPr>
        <w:t xml:space="preserve">策展人: </w:t>
      </w:r>
      <w:r>
        <w:rPr>
          <w:rFonts w:hint="eastAsia" w:ascii="等线" w:hAnsi="等线" w:eastAsia="等线" w:cs="等线"/>
          <w:sz w:val="18"/>
          <w:szCs w:val="18"/>
        </w:rPr>
        <w:t>杨丹</w:t>
      </w:r>
    </w:p>
    <w:p>
      <w:pPr>
        <w:rPr>
          <w:rFonts w:hint="eastAsia" w:ascii="等线" w:hAnsi="等线" w:eastAsia="等线" w:cs="等线"/>
          <w:sz w:val="18"/>
          <w:szCs w:val="18"/>
        </w:rPr>
      </w:pPr>
      <w:r>
        <w:rPr>
          <w:rFonts w:hint="eastAsia" w:ascii="等线" w:hAnsi="等线" w:eastAsia="等线" w:cs="等线"/>
          <w:b/>
          <w:bCs/>
          <w:sz w:val="18"/>
          <w:szCs w:val="18"/>
        </w:rPr>
        <w:t>展陈设计：</w:t>
      </w:r>
      <w:r>
        <w:rPr>
          <w:rFonts w:hint="eastAsia" w:ascii="等线" w:hAnsi="等线" w:eastAsia="等线" w:cs="等线"/>
          <w:sz w:val="18"/>
          <w:szCs w:val="18"/>
        </w:rPr>
        <w:t>陈茜（Atelier COUCOU）</w:t>
      </w:r>
    </w:p>
    <w:p>
      <w:pPr>
        <w:rPr>
          <w:rFonts w:hint="eastAsia" w:ascii="等线" w:hAnsi="等线" w:eastAsia="等线" w:cs="等线"/>
          <w:sz w:val="18"/>
          <w:szCs w:val="18"/>
        </w:rPr>
      </w:pPr>
      <w:r>
        <w:rPr>
          <w:rFonts w:hint="eastAsia" w:ascii="等线" w:hAnsi="等线" w:eastAsia="等线" w:cs="等线"/>
          <w:b/>
          <w:bCs/>
          <w:sz w:val="18"/>
          <w:szCs w:val="18"/>
        </w:rPr>
        <w:t>策展团队：</w:t>
      </w:r>
      <w:r>
        <w:rPr>
          <w:rFonts w:hint="eastAsia" w:ascii="等线" w:hAnsi="等线" w:eastAsia="等线" w:cs="等线"/>
          <w:sz w:val="18"/>
          <w:szCs w:val="18"/>
        </w:rPr>
        <w:t>张林莉、雷宇、卢杰、王可意</w:t>
      </w:r>
    </w:p>
    <w:p>
      <w:pPr>
        <w:rPr>
          <w:rFonts w:hint="eastAsia" w:ascii="等线" w:hAnsi="等线" w:eastAsia="等线" w:cs="等线"/>
          <w:sz w:val="18"/>
          <w:szCs w:val="18"/>
        </w:rPr>
      </w:pPr>
      <w:r>
        <w:rPr>
          <w:rFonts w:hint="eastAsia" w:ascii="等线" w:hAnsi="等线" w:eastAsia="等线" w:cs="等线"/>
          <w:b/>
          <w:bCs/>
          <w:sz w:val="18"/>
          <w:szCs w:val="18"/>
        </w:rPr>
        <w:t>运营团队：</w:t>
      </w:r>
      <w:r>
        <w:rPr>
          <w:rFonts w:hint="eastAsia" w:ascii="等线" w:hAnsi="等线" w:eastAsia="等线" w:cs="等线"/>
          <w:sz w:val="18"/>
          <w:szCs w:val="18"/>
        </w:rPr>
        <w:t xml:space="preserve">HELLO CITY </w:t>
      </w:r>
    </w:p>
    <w:p>
      <w:pPr>
        <w:widowControl/>
        <w:spacing w:beforeAutospacing="0" w:afterAutospacing="0"/>
        <w:jc w:val="both"/>
        <w:rPr>
          <w:rFonts w:hint="eastAsia" w:ascii="等线" w:hAnsi="等线" w:eastAsia="等线" w:cs="等线"/>
          <w:bCs/>
          <w:color w:val="000000" w:themeColor="text1"/>
          <w:spacing w:val="5"/>
          <w:sz w:val="18"/>
          <w:szCs w:val="18"/>
          <w14:textFill>
            <w14:solidFill>
              <w14:schemeClr w14:val="tx1"/>
            </w14:solidFill>
          </w14:textFill>
        </w:rPr>
      </w:pPr>
      <w:r>
        <w:rPr>
          <w:rFonts w:hint="eastAsia" w:ascii="等线" w:hAnsi="等线" w:eastAsia="等线" w:cs="等线"/>
          <w:b/>
          <w:bCs/>
          <w:sz w:val="18"/>
          <w:szCs w:val="18"/>
        </w:rPr>
        <w:t>特别鸣谢：</w:t>
      </w:r>
      <w:r>
        <w:rPr>
          <w:rFonts w:hint="eastAsia" w:ascii="等线" w:hAnsi="等线" w:eastAsia="等线" w:cs="等线"/>
          <w:sz w:val="18"/>
          <w:szCs w:val="18"/>
        </w:rPr>
        <w:t>匈牙利驻上海总领事馆、GFS可持续时尚生态联盟、SIDE Design、曼舍MAISON、周佳璇女士、蔡玉和女士、张静女士、叶俊先生、曲鹏先生、张彬先生</w:t>
      </w:r>
    </w:p>
    <w:p>
      <w:pPr>
        <w:jc w:val="left"/>
        <w:rPr>
          <w:rFonts w:hint="eastAsia" w:ascii="等线" w:hAnsi="等线" w:eastAsia="等线" w:cs="等线"/>
          <w:b/>
          <w:bCs w:val="0"/>
          <w:sz w:val="18"/>
          <w:szCs w:val="18"/>
        </w:rPr>
      </w:pPr>
      <w:r>
        <w:rPr>
          <w:rFonts w:hint="eastAsia" w:ascii="等线" w:hAnsi="等线" w:eastAsia="等线" w:cs="等线"/>
          <w:b/>
          <w:bCs w:val="0"/>
          <w:sz w:val="18"/>
          <w:szCs w:val="18"/>
        </w:rPr>
        <w:t>展览预约方式</w:t>
      </w:r>
      <w:r>
        <w:rPr>
          <w:rFonts w:hint="eastAsia" w:ascii="等线" w:hAnsi="等线" w:eastAsia="等线" w:cs="等线"/>
          <w:b/>
          <w:bCs w:val="0"/>
          <w:sz w:val="18"/>
          <w:szCs w:val="18"/>
          <w:lang w:eastAsia="zh-CN"/>
        </w:rPr>
        <w:t>：</w:t>
      </w:r>
    </w:p>
    <w:p>
      <w:pPr>
        <w:jc w:val="left"/>
        <w:rPr>
          <w:rStyle w:val="6"/>
          <w:rFonts w:hint="eastAsia" w:ascii="等线" w:hAnsi="等线" w:eastAsia="等线" w:cs="等线"/>
          <w:color w:val="000000" w:themeColor="text1"/>
          <w:spacing w:val="5"/>
          <w:kern w:val="0"/>
          <w:sz w:val="18"/>
          <w:szCs w:val="18"/>
          <w:lang w:bidi="ar"/>
          <w14:textFill>
            <w14:solidFill>
              <w14:schemeClr w14:val="tx1"/>
            </w14:solidFill>
          </w14:textFill>
        </w:rPr>
      </w:pPr>
      <w:r>
        <w:rPr>
          <w:rStyle w:val="6"/>
          <w:rFonts w:hint="eastAsia" w:ascii="等线" w:hAnsi="等线" w:eastAsia="等线" w:cs="等线"/>
          <w:color w:val="000000" w:themeColor="text1"/>
          <w:spacing w:val="5"/>
          <w:kern w:val="0"/>
          <w:sz w:val="18"/>
          <w:szCs w:val="18"/>
          <w:lang w:bidi="ar"/>
          <w14:textFill>
            <w14:solidFill>
              <w14:schemeClr w14:val="tx1"/>
            </w14:solidFill>
          </w14:textFill>
        </w:rPr>
        <w:drawing>
          <wp:inline distT="0" distB="0" distL="114300" distR="114300">
            <wp:extent cx="1191260" cy="1191260"/>
            <wp:effectExtent l="0" t="0" r="8890" b="8890"/>
            <wp:docPr id="30" name="图片 30" descr="预约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预约二维码"/>
                    <pic:cNvPicPr>
                      <a:picLocks noChangeAspect="1"/>
                    </pic:cNvPicPr>
                  </pic:nvPicPr>
                  <pic:blipFill>
                    <a:blip r:embed="rId40"/>
                    <a:stretch>
                      <a:fillRect/>
                    </a:stretch>
                  </pic:blipFill>
                  <pic:spPr>
                    <a:xfrm>
                      <a:off x="0" y="0"/>
                      <a:ext cx="1191260" cy="1191260"/>
                    </a:xfrm>
                    <a:prstGeom prst="rect">
                      <a:avLst/>
                    </a:prstGeom>
                  </pic:spPr>
                </pic:pic>
              </a:graphicData>
            </a:graphic>
          </wp:inline>
        </w:drawing>
      </w:r>
    </w:p>
    <w:p>
      <w:pPr>
        <w:keepNext w:val="0"/>
        <w:keepLines w:val="0"/>
        <w:widowControl/>
        <w:suppressLineNumbers w:val="0"/>
        <w:jc w:val="left"/>
        <w:rPr>
          <w:rFonts w:hint="eastAsia" w:ascii="等线" w:hAnsi="等线" w:eastAsia="等线" w:cs="等线"/>
          <w:i/>
          <w:iCs/>
          <w:color w:val="A6A6A6" w:themeColor="background1" w:themeShade="A6"/>
          <w:sz w:val="18"/>
          <w:szCs w:val="18"/>
        </w:rPr>
      </w:pPr>
      <w:r>
        <w:rPr>
          <w:rFonts w:hint="eastAsia" w:ascii="等线" w:hAnsi="等线" w:eastAsia="等线" w:cs="等线"/>
          <w:i/>
          <w:iCs/>
          <w:color w:val="A6A6A6" w:themeColor="background1" w:themeShade="A6"/>
          <w:sz w:val="18"/>
          <w:szCs w:val="18"/>
        </w:rPr>
        <w:t>扫描上方二维码进入活动行预约</w:t>
      </w:r>
    </w:p>
    <w:p>
      <w:pPr>
        <w:jc w:val="left"/>
        <w:rPr>
          <w:rFonts w:hint="eastAsia" w:ascii="等线" w:hAnsi="等线" w:eastAsia="等线" w:cs="等线"/>
          <w:color w:val="000000" w:themeColor="text1"/>
          <w:sz w:val="18"/>
          <w:szCs w:val="18"/>
          <w14:textFill>
            <w14:solidFill>
              <w14:schemeClr w14:val="tx1"/>
            </w14:solidFill>
          </w14:textFill>
        </w:rPr>
      </w:pPr>
      <w:r>
        <w:rPr>
          <w:rFonts w:hint="eastAsia" w:ascii="等线" w:hAnsi="等线" w:eastAsia="等线" w:cs="等线"/>
          <w:i/>
          <w:iCs/>
          <w:color w:val="A6A6A6" w:themeColor="background1" w:themeShade="A6"/>
          <w:sz w:val="18"/>
          <w:szCs w:val="18"/>
        </w:rPr>
        <w:t>*以上活动的最终解释权归活动组织方</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iOTBlODNiNjcwOTJiYjEwOWRhZDM1YWI1MWE4MWIifQ=="/>
  </w:docVars>
  <w:rsids>
    <w:rsidRoot w:val="19AB6AAE"/>
    <w:rsid w:val="19AB6A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microsoft.com/office/2007/relationships/hdphoto" Target="media/image30.wdp"/><Relationship Id="rId32" Type="http://schemas.openxmlformats.org/officeDocument/2006/relationships/image" Target="media/image29.png"/><Relationship Id="rId31" Type="http://schemas.microsoft.com/office/2007/relationships/hdphoto" Target="media/image28.wdp"/><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microsoft.com/office/2007/relationships/hdphoto" Target="media/image25.wdp"/><Relationship Id="rId27" Type="http://schemas.openxmlformats.org/officeDocument/2006/relationships/image" Target="media/image24.png"/><Relationship Id="rId26" Type="http://schemas.openxmlformats.org/officeDocument/2006/relationships/image" Target="media/image23.jpeg"/><Relationship Id="rId25" Type="http://schemas.microsoft.com/office/2007/relationships/hdphoto" Target="media/image22.wdp"/><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2023-10-13T14:34:00Z</dcterms:created>
  <dc:creator>Koy</dc:creator>
  <cp:lastModifiedBy>Koy</cp:lastModifiedBy>
  <dcterms:modified xsi:type="dcterms:W3CDTF">2023-10-13T14:42:57Z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6EB1FD7180F947518C7C65A79084F025_11</vt:lpwstr>
  </property>
</Properties>
</file>